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Times New Roman" w:cs="Times New Roman"/>
          <w:color w:val="000000"/>
          <w:sz w:val="24"/>
          <w:szCs w:val="24"/>
          <w:lang w:val="ru-RU"/>
        </w:rPr>
      </w:pPr>
      <w:bookmarkStart w:id="0" w:name="_GoBack"/>
      <w:bookmarkEnd w:id="0"/>
      <w:r>
        <w:rPr>
          <w:rFonts w:hAnsi="Times New Roman" w:cs="Times New Roman"/>
          <w:color w:val="000000"/>
          <w:sz w:val="24"/>
          <w:szCs w:val="24"/>
          <w:lang w:val="ru-RU"/>
        </w:rPr>
        <w:t xml:space="preserve"> Структурное подразделение муниципальное бюджетное дошкольное образовательное учреждение «Детский сад №</w:t>
      </w:r>
      <w:r>
        <w:rPr>
          <w:rFonts w:hAnsi="Times New Roman" w:cs="Times New Roman"/>
          <w:color w:val="000000"/>
          <w:sz w:val="24"/>
          <w:szCs w:val="24"/>
        </w:rPr>
        <w:t> </w:t>
      </w:r>
      <w:r>
        <w:rPr>
          <w:rFonts w:hAnsi="Times New Roman" w:cs="Times New Roman"/>
          <w:color w:val="000000"/>
          <w:sz w:val="24"/>
          <w:szCs w:val="24"/>
          <w:lang w:val="ru-RU"/>
        </w:rPr>
        <w:t xml:space="preserve">7» ( детский сад №2) </w:t>
      </w:r>
      <w:r>
        <w:rPr>
          <w:lang w:val="ru-RU"/>
        </w:rPr>
        <w:br w:type="textWrapping"/>
      </w:r>
    </w:p>
    <w:tbl>
      <w:tblPr>
        <w:tblStyle w:val="4"/>
        <w:tblW w:w="0" w:type="auto"/>
        <w:tblInd w:w="0" w:type="dxa"/>
        <w:tblLayout w:type="autofit"/>
        <w:tblCellMar>
          <w:top w:w="15" w:type="dxa"/>
          <w:left w:w="15" w:type="dxa"/>
          <w:bottom w:w="15" w:type="dxa"/>
          <w:right w:w="15" w:type="dxa"/>
        </w:tblCellMar>
      </w:tblPr>
      <w:tblGrid>
        <w:gridCol w:w="3072"/>
        <w:gridCol w:w="5182"/>
      </w:tblGrid>
      <w:tr>
        <w:tblPrEx>
          <w:tblCellMar>
            <w:top w:w="15" w:type="dxa"/>
            <w:left w:w="15" w:type="dxa"/>
            <w:bottom w:w="15" w:type="dxa"/>
            <w:right w:w="15" w:type="dxa"/>
          </w:tblCellMar>
        </w:tblPrEx>
        <w:tc>
          <w:tcPr>
            <w:tcW w:w="0" w:type="auto"/>
            <w:tcMar>
              <w:top w:w="75" w:type="dxa"/>
              <w:left w:w="75" w:type="dxa"/>
              <w:bottom w:w="75" w:type="dxa"/>
              <w:right w:w="75" w:type="dxa"/>
            </w:tcMar>
          </w:tcPr>
          <w:p>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СОГЛАСОВАНО</w:t>
            </w:r>
            <w:r>
              <w:rPr>
                <w:lang w:val="ru-RU"/>
              </w:rPr>
              <w:br w:type="textWrapping"/>
            </w:r>
            <w:r>
              <w:rPr>
                <w:rFonts w:hAnsi="Times New Roman" w:cs="Times New Roman"/>
                <w:color w:val="000000"/>
                <w:sz w:val="24"/>
                <w:szCs w:val="24"/>
                <w:lang w:val="ru-RU"/>
              </w:rPr>
              <w:t>Педагогическим советом</w:t>
            </w:r>
            <w:r>
              <w:rPr>
                <w:lang w:val="ru-RU"/>
              </w:rPr>
              <w:br w:type="textWrapping"/>
            </w:r>
            <w:r>
              <w:rPr>
                <w:rFonts w:hAnsi="Times New Roman" w:cs="Times New Roman"/>
                <w:color w:val="000000"/>
                <w:sz w:val="24"/>
                <w:szCs w:val="24"/>
                <w:lang w:val="ru-RU"/>
              </w:rPr>
              <w:t>СП МБДОУ Д/с №</w:t>
            </w:r>
            <w:r>
              <w:rPr>
                <w:rFonts w:hAnsi="Times New Roman" w:cs="Times New Roman"/>
                <w:color w:val="000000"/>
                <w:sz w:val="24"/>
                <w:szCs w:val="24"/>
              </w:rPr>
              <w:t> </w:t>
            </w:r>
            <w:r>
              <w:rPr>
                <w:rFonts w:hAnsi="Times New Roman" w:cs="Times New Roman"/>
                <w:color w:val="000000"/>
                <w:sz w:val="24"/>
                <w:szCs w:val="24"/>
                <w:lang w:val="ru-RU"/>
              </w:rPr>
              <w:t>7(д\с№2)</w:t>
            </w:r>
            <w:r>
              <w:rPr>
                <w:lang w:val="ru-RU"/>
              </w:rPr>
              <w:br w:type="textWrapping"/>
            </w:r>
            <w:r>
              <w:rPr>
                <w:rFonts w:hAnsi="Times New Roman" w:cs="Times New Roman"/>
                <w:color w:val="000000"/>
                <w:sz w:val="24"/>
                <w:szCs w:val="24"/>
                <w:lang w:val="ru-RU"/>
              </w:rPr>
              <w:t>Протокол №</w:t>
            </w:r>
            <w:r>
              <w:rPr>
                <w:rFonts w:hAnsi="Times New Roman" w:cs="Times New Roman"/>
                <w:color w:val="000000"/>
                <w:sz w:val="24"/>
                <w:szCs w:val="24"/>
                <w:u w:val="single"/>
              </w:rPr>
              <w:t> </w:t>
            </w:r>
            <w:r>
              <w:rPr>
                <w:rFonts w:hAnsi="Times New Roman" w:cs="Times New Roman"/>
                <w:color w:val="000000"/>
                <w:sz w:val="24"/>
                <w:szCs w:val="24"/>
                <w:u w:val="single"/>
                <w:lang w:val="ru-RU"/>
              </w:rPr>
              <w:t xml:space="preserve">     3__</w:t>
            </w:r>
            <w:r>
              <w:rPr>
                <w:rFonts w:hAnsi="Times New Roman" w:cs="Times New Roman"/>
                <w:color w:val="000000"/>
                <w:sz w:val="24"/>
                <w:szCs w:val="24"/>
              </w:rPr>
              <w:t> </w:t>
            </w:r>
          </w:p>
          <w:p>
            <w:pPr>
              <w:spacing w:before="0" w:beforeAutospacing="0" w:after="0" w:afterAutospacing="0"/>
              <w:rPr>
                <w:lang w:val="ru-RU"/>
              </w:rPr>
            </w:pPr>
            <w:r>
              <w:rPr>
                <w:rFonts w:hAnsi="Times New Roman" w:cs="Times New Roman"/>
                <w:color w:val="000000"/>
                <w:sz w:val="24"/>
                <w:szCs w:val="24"/>
                <w:lang w:val="ru-RU"/>
              </w:rPr>
              <w:t>«_____» __________20___г.</w:t>
            </w:r>
          </w:p>
        </w:tc>
        <w:tc>
          <w:tcPr>
            <w:tcW w:w="5182" w:type="dxa"/>
            <w:tcMar>
              <w:top w:w="75" w:type="dxa"/>
              <w:left w:w="75" w:type="dxa"/>
              <w:bottom w:w="75" w:type="dxa"/>
              <w:right w:w="75" w:type="dxa"/>
            </w:tcMar>
          </w:tcPr>
          <w:p>
            <w:pPr>
              <w:spacing w:before="0" w:beforeAutospacing="0" w:after="0" w:afterAutospacing="0"/>
              <w:jc w:val="right"/>
              <w:rPr>
                <w:rFonts w:hAnsi="Times New Roman" w:cs="Times New Roman"/>
                <w:color w:val="000000"/>
                <w:sz w:val="24"/>
                <w:szCs w:val="24"/>
                <w:u w:val="single"/>
                <w:lang w:val="ru-RU"/>
              </w:rPr>
            </w:pPr>
            <w:r>
              <w:rPr>
                <w:rFonts w:hAnsi="Times New Roman" w:cs="Times New Roman"/>
                <w:color w:val="000000"/>
                <w:sz w:val="24"/>
                <w:szCs w:val="24"/>
                <w:lang w:val="ru-RU"/>
              </w:rPr>
              <w:t>УТВЕРЖДАЮ</w:t>
            </w:r>
            <w:r>
              <w:rPr>
                <w:lang w:val="ru-RU"/>
              </w:rPr>
              <w:br w:type="textWrapping"/>
            </w:r>
            <w:r>
              <w:rPr>
                <w:rFonts w:hAnsi="Times New Roman" w:cs="Times New Roman"/>
                <w:color w:val="000000"/>
                <w:sz w:val="24"/>
                <w:szCs w:val="24"/>
                <w:lang w:val="ru-RU"/>
              </w:rPr>
              <w:t>Заведующий СП МБДОУ Д/с №7 (д\с№2)</w:t>
            </w:r>
            <w:r>
              <w:rPr>
                <w:lang w:val="ru-RU"/>
              </w:rPr>
              <w:br w:type="textWrapping"/>
            </w:r>
            <w:r>
              <w:rPr>
                <w:rFonts w:hAnsi="Times New Roman" w:cs="Times New Roman"/>
                <w:color w:val="000000"/>
                <w:sz w:val="24"/>
                <w:szCs w:val="24"/>
                <w:lang w:val="ru-RU"/>
              </w:rPr>
              <w:t xml:space="preserve">Плиева Росита Беслановна </w:t>
            </w:r>
            <w:r>
              <w:rPr>
                <w:lang w:val="ru-RU"/>
              </w:rPr>
              <w:br w:type="textWrapping"/>
            </w:r>
            <w:r>
              <w:rPr>
                <w:rFonts w:hAnsi="Times New Roman" w:cs="Times New Roman"/>
                <w:color w:val="000000"/>
                <w:sz w:val="24"/>
                <w:szCs w:val="24"/>
                <w:lang w:val="ru-RU"/>
              </w:rPr>
              <w:t xml:space="preserve">Приказ № ____ </w:t>
            </w:r>
            <w:r>
              <w:rPr>
                <w:rFonts w:hAnsi="Times New Roman" w:cs="Times New Roman"/>
                <w:color w:val="000000"/>
                <w:sz w:val="24"/>
                <w:szCs w:val="24"/>
                <w:u w:val="single"/>
                <w:lang w:val="ru-RU"/>
              </w:rPr>
              <w:t xml:space="preserve"> </w:t>
            </w:r>
          </w:p>
          <w:p>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«____» _______20______г.</w:t>
            </w:r>
          </w:p>
          <w:p>
            <w:pPr>
              <w:spacing w:before="0" w:beforeAutospacing="0" w:after="0" w:afterAutospacing="0"/>
              <w:jc w:val="right"/>
              <w:rPr>
                <w:lang w:val="ru-RU"/>
              </w:rPr>
            </w:pPr>
          </w:p>
        </w:tc>
      </w:tr>
    </w:tbl>
    <w:p>
      <w:pPr>
        <w:jc w:val="center"/>
        <w:rPr>
          <w:rFonts w:hAnsi="Times New Roman" w:cs="Times New Roman"/>
          <w:color w:val="000000"/>
          <w:sz w:val="24"/>
          <w:szCs w:val="24"/>
          <w:lang w:val="ru-RU"/>
        </w:rPr>
      </w:pPr>
    </w:p>
    <w:p>
      <w:pPr>
        <w:jc w:val="center"/>
        <w:rPr>
          <w:rFonts w:hAnsi="Times New Roman" w:cs="Times New Roman"/>
          <w:b/>
          <w:color w:val="000000"/>
          <w:sz w:val="24"/>
          <w:szCs w:val="24"/>
          <w:lang w:val="ru-RU"/>
        </w:rPr>
      </w:pPr>
      <w:r>
        <w:rPr>
          <w:rFonts w:hAnsi="Times New Roman" w:cs="Times New Roman"/>
          <w:b/>
          <w:bCs/>
          <w:color w:val="000000"/>
          <w:sz w:val="24"/>
          <w:szCs w:val="24"/>
          <w:lang w:val="ru-RU"/>
        </w:rPr>
        <w:t>Отчет о</w:t>
      </w:r>
      <w:r>
        <w:rPr>
          <w:rFonts w:hAnsi="Times New Roman" w:cs="Times New Roman"/>
          <w:b/>
          <w:bCs/>
          <w:color w:val="000000"/>
          <w:sz w:val="24"/>
          <w:szCs w:val="24"/>
        </w:rPr>
        <w:t> </w:t>
      </w:r>
      <w:r>
        <w:rPr>
          <w:rFonts w:hAnsi="Times New Roman" w:cs="Times New Roman"/>
          <w:b/>
          <w:bCs/>
          <w:color w:val="000000"/>
          <w:sz w:val="24"/>
          <w:szCs w:val="24"/>
          <w:lang w:val="ru-RU"/>
        </w:rPr>
        <w:t>результатах самообследования</w:t>
      </w:r>
      <w:r>
        <w:rPr>
          <w:lang w:val="ru-RU"/>
        </w:rPr>
        <w:br w:type="textWrapping"/>
      </w:r>
      <w:r>
        <w:rPr>
          <w:rFonts w:hAnsi="Times New Roman" w:cs="Times New Roman"/>
          <w:b/>
          <w:color w:val="000000"/>
          <w:sz w:val="24"/>
          <w:szCs w:val="24"/>
          <w:lang w:val="ru-RU"/>
        </w:rPr>
        <w:t>структурного подразделение муниципального бюджетного дошкольного образовательного учреждения «Детский сад №</w:t>
      </w:r>
      <w:r>
        <w:rPr>
          <w:rFonts w:hAnsi="Times New Roman" w:cs="Times New Roman"/>
          <w:b/>
          <w:color w:val="000000"/>
          <w:sz w:val="24"/>
          <w:szCs w:val="24"/>
        </w:rPr>
        <w:t> </w:t>
      </w:r>
      <w:r>
        <w:rPr>
          <w:rFonts w:hAnsi="Times New Roman" w:cs="Times New Roman"/>
          <w:b/>
          <w:color w:val="000000"/>
          <w:sz w:val="24"/>
          <w:szCs w:val="24"/>
          <w:lang w:val="ru-RU"/>
        </w:rPr>
        <w:t>7» (детский сад №2) за</w:t>
      </w:r>
      <w:r>
        <w:rPr>
          <w:rFonts w:hAnsi="Times New Roman" w:cs="Times New Roman"/>
          <w:b/>
          <w:color w:val="000000"/>
          <w:sz w:val="24"/>
          <w:szCs w:val="24"/>
        </w:rPr>
        <w:t> </w:t>
      </w:r>
      <w:r>
        <w:rPr>
          <w:rFonts w:hAnsi="Times New Roman" w:cs="Times New Roman"/>
          <w:b/>
          <w:color w:val="000000"/>
          <w:sz w:val="24"/>
          <w:szCs w:val="24"/>
          <w:lang w:val="ru-RU"/>
        </w:rPr>
        <w:t>2022 год</w:t>
      </w:r>
    </w:p>
    <w:p>
      <w:pPr>
        <w:jc w:val="center"/>
        <w:rPr>
          <w:rFonts w:hAnsi="Times New Roman" w:cs="Times New Roman"/>
          <w:color w:val="000000"/>
          <w:sz w:val="24"/>
          <w:szCs w:val="24"/>
          <w:lang w:val="ru-RU"/>
        </w:rPr>
      </w:pPr>
    </w:p>
    <w:p>
      <w:pPr>
        <w:jc w:val="center"/>
        <w:rPr>
          <w:rFonts w:hAnsi="Times New Roman" w:cs="Times New Roman"/>
          <w:color w:val="000000"/>
          <w:sz w:val="24"/>
          <w:szCs w:val="24"/>
          <w:lang w:val="ru-RU"/>
        </w:rPr>
      </w:pPr>
      <w:r>
        <w:rPr>
          <w:rFonts w:hAnsi="Times New Roman" w:cs="Times New Roman"/>
          <w:b/>
          <w:bCs/>
          <w:color w:val="000000"/>
          <w:sz w:val="24"/>
          <w:szCs w:val="24"/>
          <w:lang w:val="ru-RU"/>
        </w:rPr>
        <w:t>Общие сведения об</w:t>
      </w:r>
      <w:r>
        <w:rPr>
          <w:rFonts w:hAnsi="Times New Roman" w:cs="Times New Roman"/>
          <w:b/>
          <w:bCs/>
          <w:color w:val="000000"/>
          <w:sz w:val="24"/>
          <w:szCs w:val="24"/>
        </w:rPr>
        <w:t> </w:t>
      </w:r>
      <w:r>
        <w:rPr>
          <w:rFonts w:hAnsi="Times New Roman" w:cs="Times New Roman"/>
          <w:b/>
          <w:bCs/>
          <w:color w:val="000000"/>
          <w:sz w:val="24"/>
          <w:szCs w:val="24"/>
          <w:lang w:val="ru-RU"/>
        </w:rPr>
        <w:t>образовательной организации</w:t>
      </w:r>
    </w:p>
    <w:tbl>
      <w:tblPr>
        <w:tblStyle w:val="4"/>
        <w:tblW w:w="0" w:type="auto"/>
        <w:tblInd w:w="0" w:type="dxa"/>
        <w:tblLayout w:type="autofit"/>
        <w:tblCellMar>
          <w:top w:w="15" w:type="dxa"/>
          <w:left w:w="15" w:type="dxa"/>
          <w:bottom w:w="15" w:type="dxa"/>
          <w:right w:w="15" w:type="dxa"/>
        </w:tblCellMar>
      </w:tblPr>
      <w:tblGrid>
        <w:gridCol w:w="2348"/>
        <w:gridCol w:w="6829"/>
      </w:tblGrid>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Наименование образовательной</w:t>
            </w:r>
            <w:r>
              <w:br w:type="textWrapping"/>
            </w:r>
            <w:r>
              <w:rPr>
                <w:rFonts w:hAnsi="Times New Roman" w:cs="Times New Roman"/>
                <w:color w:val="000000"/>
                <w:sz w:val="24"/>
                <w:szCs w:val="24"/>
              </w:rPr>
              <w:t>организации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Структурное  подразделение муниципальное бюджетное дошкольное образовательное учреждение «Детский сад №</w:t>
            </w:r>
            <w:r>
              <w:rPr>
                <w:rFonts w:hAnsi="Times New Roman" w:cs="Times New Roman"/>
                <w:color w:val="000000"/>
                <w:sz w:val="24"/>
                <w:szCs w:val="24"/>
              </w:rPr>
              <w:t> </w:t>
            </w:r>
            <w:r>
              <w:rPr>
                <w:rFonts w:hAnsi="Times New Roman" w:cs="Times New Roman"/>
                <w:color w:val="000000"/>
                <w:sz w:val="24"/>
                <w:szCs w:val="24"/>
                <w:lang w:val="ru-RU"/>
              </w:rPr>
              <w:t>7» (детский сад №2) (СП МБДОУ Д\с №7 (д\с№2) )</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Руководитель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 xml:space="preserve">Плиева Росита Беслановна </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Адрес организации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РСО – Алания , г. Алагир, ул. Ленина, 169</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Телефон, факс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8(86731) 3-30-16</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Адрес электронной почты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plievarosita@mail.ru</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Учредитель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 xml:space="preserve">АМС Алагирского  района  РСО – Алания </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Дата создания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rPr>
              <w:t>24.12.2014г.</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Лицензия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от</w:t>
            </w:r>
            <w:r>
              <w:rPr>
                <w:rFonts w:hAnsi="Times New Roman" w:cs="Times New Roman"/>
                <w:color w:val="000000"/>
                <w:sz w:val="24"/>
                <w:szCs w:val="24"/>
              </w:rPr>
              <w:t> </w:t>
            </w:r>
            <w:r>
              <w:rPr>
                <w:rFonts w:hAnsi="Times New Roman" w:cs="Times New Roman"/>
                <w:color w:val="000000"/>
                <w:sz w:val="24"/>
                <w:szCs w:val="24"/>
                <w:lang w:val="ru-RU"/>
              </w:rPr>
              <w:t>04.09.2015г. №</w:t>
            </w:r>
            <w:r>
              <w:rPr>
                <w:rFonts w:hAnsi="Times New Roman" w:cs="Times New Roman"/>
                <w:color w:val="000000"/>
                <w:sz w:val="24"/>
                <w:szCs w:val="24"/>
              </w:rPr>
              <w:t> </w:t>
            </w:r>
            <w:r>
              <w:rPr>
                <w:rFonts w:hAnsi="Times New Roman" w:cs="Times New Roman"/>
                <w:color w:val="000000"/>
                <w:sz w:val="24"/>
                <w:szCs w:val="24"/>
                <w:lang w:val="ru-RU"/>
              </w:rPr>
              <w:t>2194, серия 15</w:t>
            </w:r>
            <w:r>
              <w:rPr>
                <w:rFonts w:hAnsi="Times New Roman" w:cs="Times New Roman"/>
                <w:color w:val="000000"/>
                <w:sz w:val="24"/>
                <w:szCs w:val="24"/>
              </w:rPr>
              <w:t> </w:t>
            </w:r>
            <w:r>
              <w:rPr>
                <w:rFonts w:hAnsi="Times New Roman" w:cs="Times New Roman"/>
                <w:color w:val="000000"/>
                <w:sz w:val="24"/>
                <w:szCs w:val="24"/>
                <w:lang w:val="ru-RU"/>
              </w:rPr>
              <w:t>ЛО 1 №</w:t>
            </w:r>
            <w:r>
              <w:rPr>
                <w:rFonts w:hAnsi="Times New Roman" w:cs="Times New Roman"/>
                <w:color w:val="000000"/>
                <w:sz w:val="24"/>
                <w:szCs w:val="24"/>
              </w:rPr>
              <w:t> </w:t>
            </w:r>
            <w:r>
              <w:rPr>
                <w:rFonts w:hAnsi="Times New Roman" w:cs="Times New Roman"/>
                <w:color w:val="000000"/>
                <w:sz w:val="24"/>
                <w:szCs w:val="24"/>
                <w:lang w:val="ru-RU"/>
              </w:rPr>
              <w:t>0001106</w:t>
            </w:r>
          </w:p>
        </w:tc>
      </w:tr>
    </w:tbl>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Структурное подразделение муниципальное бюджетное дошкольное образовательное учреждение «Детский сад №</w:t>
      </w:r>
      <w:r>
        <w:rPr>
          <w:rFonts w:hAnsi="Times New Roman" w:cs="Times New Roman"/>
          <w:color w:val="000000"/>
          <w:sz w:val="24"/>
          <w:szCs w:val="24"/>
        </w:rPr>
        <w:t> </w:t>
      </w:r>
      <w:r>
        <w:rPr>
          <w:rFonts w:hAnsi="Times New Roman" w:cs="Times New Roman"/>
          <w:color w:val="000000"/>
          <w:sz w:val="24"/>
          <w:szCs w:val="24"/>
          <w:lang w:val="ru-RU"/>
        </w:rPr>
        <w:t>7» ( детский сад №2) (далее</w:t>
      </w:r>
      <w:r>
        <w:rPr>
          <w:rFonts w:hAnsi="Times New Roman" w:cs="Times New Roman"/>
          <w:color w:val="000000"/>
          <w:sz w:val="24"/>
          <w:szCs w:val="24"/>
        </w:rPr>
        <w:t> </w:t>
      </w:r>
      <w:r>
        <w:rPr>
          <w:rFonts w:hAnsi="Times New Roman" w:cs="Times New Roman"/>
          <w:color w:val="000000"/>
          <w:sz w:val="24"/>
          <w:szCs w:val="24"/>
          <w:lang w:val="ru-RU"/>
        </w:rPr>
        <w:t>— Детский сад) расположено в</w:t>
      </w:r>
      <w:r>
        <w:rPr>
          <w:rFonts w:hAnsi="Times New Roman" w:cs="Times New Roman"/>
          <w:color w:val="000000"/>
          <w:sz w:val="24"/>
          <w:szCs w:val="24"/>
        </w:rPr>
        <w:t> </w:t>
      </w:r>
      <w:r>
        <w:rPr>
          <w:rFonts w:hAnsi="Times New Roman" w:cs="Times New Roman"/>
          <w:color w:val="000000"/>
          <w:sz w:val="24"/>
          <w:szCs w:val="24"/>
          <w:lang w:val="ru-RU"/>
        </w:rPr>
        <w:t xml:space="preserve"> частном секторе  вдали  от предприятий. Здание детского сада  построено по нетиповому проекту. Проектная  наполняемость на 100 мест. Общая  площадь здания  640 кв.м, из них площадь помещений,  используемых  непосредственно  для нужд  образовательного процесса, 640 кв.м.</w:t>
      </w:r>
    </w:p>
    <w:p>
      <w:pPr>
        <w:ind w:firstLine="142"/>
        <w:rPr>
          <w:rFonts w:hAnsi="Times New Roman" w:cs="Times New Roman"/>
          <w:color w:val="000000"/>
          <w:sz w:val="24"/>
          <w:szCs w:val="24"/>
          <w:lang w:val="ru-RU"/>
        </w:rPr>
      </w:pPr>
      <w:r>
        <w:rPr>
          <w:rFonts w:hAnsi="Times New Roman" w:cs="Times New Roman"/>
          <w:b/>
          <w:color w:val="000000"/>
          <w:sz w:val="24"/>
          <w:szCs w:val="24"/>
          <w:lang w:val="ru-RU"/>
        </w:rPr>
        <w:t xml:space="preserve"> </w:t>
      </w:r>
      <w:r>
        <w:rPr>
          <w:rFonts w:hAnsi="Times New Roman" w:cs="Times New Roman"/>
          <w:color w:val="000000"/>
          <w:sz w:val="24"/>
          <w:szCs w:val="24"/>
          <w:lang w:val="ru-RU"/>
        </w:rPr>
        <w:t>Цель деятельности Детского сада</w:t>
      </w:r>
      <w:r>
        <w:rPr>
          <w:rFonts w:hAnsi="Times New Roman" w:cs="Times New Roman"/>
          <w:color w:val="000000"/>
          <w:sz w:val="24"/>
          <w:szCs w:val="24"/>
        </w:rPr>
        <w:t> </w:t>
      </w:r>
      <w:r>
        <w:rPr>
          <w:rFonts w:hAnsi="Times New Roman" w:cs="Times New Roman"/>
          <w:color w:val="000000"/>
          <w:sz w:val="24"/>
          <w:szCs w:val="24"/>
          <w:lang w:val="ru-RU"/>
        </w:rPr>
        <w:t>— осуществление образовательной деятельности по</w:t>
      </w:r>
      <w:r>
        <w:rPr>
          <w:lang w:val="ru-RU"/>
        </w:rPr>
        <w:t xml:space="preserve"> </w:t>
      </w:r>
      <w:r>
        <w:rPr>
          <w:rFonts w:hAnsi="Times New Roman" w:cs="Times New Roman"/>
          <w:color w:val="000000"/>
          <w:sz w:val="24"/>
          <w:szCs w:val="24"/>
          <w:lang w:val="ru-RU"/>
        </w:rPr>
        <w:t>реализации образовательных программ дошкольного образования.</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Предметом деятельности Детского сада является формирование общей культуры, развитие физических, интеллектуальных, нравственных, эстетических и</w:t>
      </w:r>
      <w:r>
        <w:rPr>
          <w:rFonts w:hAnsi="Times New Roman" w:cs="Times New Roman"/>
          <w:color w:val="000000"/>
          <w:sz w:val="24"/>
          <w:szCs w:val="24"/>
        </w:rPr>
        <w:t> </w:t>
      </w:r>
      <w:r>
        <w:rPr>
          <w:rFonts w:hAnsi="Times New Roman" w:cs="Times New Roman"/>
          <w:color w:val="000000"/>
          <w:sz w:val="24"/>
          <w:szCs w:val="24"/>
          <w:lang w:val="ru-RU"/>
        </w:rPr>
        <w:t>личностных качеств, формирование предпосылок учебной деятельности, сохранение и</w:t>
      </w:r>
      <w:r>
        <w:rPr>
          <w:rFonts w:hAnsi="Times New Roman" w:cs="Times New Roman"/>
          <w:color w:val="000000"/>
          <w:sz w:val="24"/>
          <w:szCs w:val="24"/>
        </w:rPr>
        <w:t> </w:t>
      </w:r>
      <w:r>
        <w:rPr>
          <w:rFonts w:hAnsi="Times New Roman" w:cs="Times New Roman"/>
          <w:color w:val="000000"/>
          <w:sz w:val="24"/>
          <w:szCs w:val="24"/>
          <w:lang w:val="ru-RU"/>
        </w:rPr>
        <w:t>укрепление здоровья воспитанников.</w:t>
      </w:r>
    </w:p>
    <w:p>
      <w:pPr>
        <w:rPr>
          <w:rFonts w:hAnsi="Times New Roman" w:cs="Times New Roman"/>
          <w:color w:val="000000"/>
          <w:sz w:val="24"/>
          <w:szCs w:val="24"/>
          <w:lang w:val="ru-RU"/>
        </w:rPr>
      </w:pPr>
      <w:r>
        <w:rPr>
          <w:rFonts w:hAnsi="Times New Roman" w:cs="Times New Roman"/>
          <w:color w:val="000000"/>
          <w:sz w:val="24"/>
          <w:szCs w:val="24"/>
          <w:lang w:val="ru-RU"/>
        </w:rPr>
        <w:t>Режим работы Детского сада:</w:t>
      </w:r>
    </w:p>
    <w:p>
      <w:pPr>
        <w:rPr>
          <w:rFonts w:hAnsi="Times New Roman" w:cs="Times New Roman"/>
          <w:color w:val="000000"/>
          <w:sz w:val="24"/>
          <w:szCs w:val="24"/>
          <w:lang w:val="ru-RU"/>
        </w:rPr>
      </w:pPr>
      <w:r>
        <w:rPr>
          <w:rFonts w:hAnsi="Times New Roman" w:cs="Times New Roman"/>
          <w:color w:val="000000"/>
          <w:sz w:val="24"/>
          <w:szCs w:val="24"/>
          <w:lang w:val="ru-RU"/>
        </w:rPr>
        <w:t>рабочая неделя</w:t>
      </w:r>
      <w:r>
        <w:rPr>
          <w:rFonts w:hAnsi="Times New Roman" w:cs="Times New Roman"/>
          <w:color w:val="000000"/>
          <w:sz w:val="24"/>
          <w:szCs w:val="24"/>
        </w:rPr>
        <w:t> </w:t>
      </w:r>
      <w:r>
        <w:rPr>
          <w:rFonts w:hAnsi="Times New Roman" w:cs="Times New Roman"/>
          <w:color w:val="000000"/>
          <w:sz w:val="24"/>
          <w:szCs w:val="24"/>
          <w:lang w:val="ru-RU"/>
        </w:rPr>
        <w:t>— пятидневная, с</w:t>
      </w:r>
      <w:r>
        <w:rPr>
          <w:rFonts w:hAnsi="Times New Roman" w:cs="Times New Roman"/>
          <w:color w:val="000000"/>
          <w:sz w:val="24"/>
          <w:szCs w:val="24"/>
        </w:rPr>
        <w:t> </w:t>
      </w:r>
      <w:r>
        <w:rPr>
          <w:rFonts w:hAnsi="Times New Roman" w:cs="Times New Roman"/>
          <w:color w:val="000000"/>
          <w:sz w:val="24"/>
          <w:szCs w:val="24"/>
          <w:lang w:val="ru-RU"/>
        </w:rPr>
        <w:t>понедельника по</w:t>
      </w:r>
      <w:r>
        <w:rPr>
          <w:rFonts w:hAnsi="Times New Roman" w:cs="Times New Roman"/>
          <w:color w:val="000000"/>
          <w:sz w:val="24"/>
          <w:szCs w:val="24"/>
        </w:rPr>
        <w:t> </w:t>
      </w:r>
      <w:r>
        <w:rPr>
          <w:rFonts w:hAnsi="Times New Roman" w:cs="Times New Roman"/>
          <w:color w:val="000000"/>
          <w:sz w:val="24"/>
          <w:szCs w:val="24"/>
          <w:lang w:val="ru-RU"/>
        </w:rPr>
        <w:t xml:space="preserve">пятницу. </w:t>
      </w:r>
    </w:p>
    <w:p>
      <w:pPr>
        <w:rPr>
          <w:rFonts w:hAnsi="Times New Roman" w:cs="Times New Roman"/>
          <w:color w:val="000000"/>
          <w:sz w:val="24"/>
          <w:szCs w:val="24"/>
          <w:lang w:val="ru-RU"/>
        </w:rPr>
      </w:pPr>
      <w:r>
        <w:rPr>
          <w:rFonts w:hAnsi="Times New Roman" w:cs="Times New Roman"/>
          <w:color w:val="000000"/>
          <w:sz w:val="24"/>
          <w:szCs w:val="24"/>
          <w:lang w:val="ru-RU"/>
        </w:rPr>
        <w:t>Длительность пребывания детей в</w:t>
      </w:r>
      <w:r>
        <w:rPr>
          <w:rFonts w:hAnsi="Times New Roman" w:cs="Times New Roman"/>
          <w:color w:val="000000"/>
          <w:sz w:val="24"/>
          <w:szCs w:val="24"/>
        </w:rPr>
        <w:t> </w:t>
      </w:r>
      <w:r>
        <w:rPr>
          <w:rFonts w:hAnsi="Times New Roman" w:cs="Times New Roman"/>
          <w:color w:val="000000"/>
          <w:sz w:val="24"/>
          <w:szCs w:val="24"/>
          <w:lang w:val="ru-RU"/>
        </w:rPr>
        <w:t>группах</w:t>
      </w:r>
      <w:r>
        <w:rPr>
          <w:rFonts w:hAnsi="Times New Roman" w:cs="Times New Roman"/>
          <w:color w:val="000000"/>
          <w:sz w:val="24"/>
          <w:szCs w:val="24"/>
        </w:rPr>
        <w:t> </w:t>
      </w:r>
      <w:r>
        <w:rPr>
          <w:rFonts w:hAnsi="Times New Roman" w:cs="Times New Roman"/>
          <w:color w:val="000000"/>
          <w:sz w:val="24"/>
          <w:szCs w:val="24"/>
          <w:lang w:val="ru-RU"/>
        </w:rPr>
        <w:t>— 12</w:t>
      </w:r>
      <w:r>
        <w:rPr>
          <w:rFonts w:hAnsi="Times New Roman" w:cs="Times New Roman"/>
          <w:color w:val="000000"/>
          <w:sz w:val="24"/>
          <w:szCs w:val="24"/>
        </w:rPr>
        <w:t> </w:t>
      </w:r>
      <w:r>
        <w:rPr>
          <w:rFonts w:hAnsi="Times New Roman" w:cs="Times New Roman"/>
          <w:color w:val="000000"/>
          <w:sz w:val="24"/>
          <w:szCs w:val="24"/>
          <w:lang w:val="ru-RU"/>
        </w:rPr>
        <w:t xml:space="preserve">часов. </w:t>
      </w:r>
    </w:p>
    <w:p>
      <w:pPr>
        <w:rPr>
          <w:rFonts w:hAnsi="Times New Roman" w:cs="Times New Roman"/>
          <w:color w:val="000000"/>
          <w:sz w:val="24"/>
          <w:szCs w:val="24"/>
          <w:lang w:val="ru-RU"/>
        </w:rPr>
      </w:pPr>
      <w:r>
        <w:rPr>
          <w:rFonts w:hAnsi="Times New Roman" w:cs="Times New Roman"/>
          <w:color w:val="000000"/>
          <w:sz w:val="24"/>
          <w:szCs w:val="24"/>
          <w:lang w:val="ru-RU"/>
        </w:rPr>
        <w:t>Режим работы групп</w:t>
      </w:r>
      <w:r>
        <w:rPr>
          <w:rFonts w:hAnsi="Times New Roman" w:cs="Times New Roman"/>
          <w:color w:val="000000"/>
          <w:sz w:val="24"/>
          <w:szCs w:val="24"/>
        </w:rPr>
        <w:t> </w:t>
      </w:r>
      <w:r>
        <w:rPr>
          <w:rFonts w:hAnsi="Times New Roman" w:cs="Times New Roman"/>
          <w:color w:val="000000"/>
          <w:sz w:val="24"/>
          <w:szCs w:val="24"/>
          <w:lang w:val="ru-RU"/>
        </w:rPr>
        <w:t>— с</w:t>
      </w:r>
      <w:r>
        <w:rPr>
          <w:rFonts w:hAnsi="Times New Roman" w:cs="Times New Roman"/>
          <w:color w:val="000000"/>
          <w:sz w:val="24"/>
          <w:szCs w:val="24"/>
        </w:rPr>
        <w:t> </w:t>
      </w:r>
      <w:r>
        <w:rPr>
          <w:rFonts w:hAnsi="Times New Roman" w:cs="Times New Roman"/>
          <w:color w:val="000000"/>
          <w:sz w:val="24"/>
          <w:szCs w:val="24"/>
          <w:lang w:val="ru-RU"/>
        </w:rPr>
        <w:t>7:00 до</w:t>
      </w:r>
      <w:r>
        <w:rPr>
          <w:rFonts w:hAnsi="Times New Roman" w:cs="Times New Roman"/>
          <w:color w:val="000000"/>
          <w:sz w:val="24"/>
          <w:szCs w:val="24"/>
        </w:rPr>
        <w:t> </w:t>
      </w:r>
      <w:r>
        <w:rPr>
          <w:rFonts w:hAnsi="Times New Roman" w:cs="Times New Roman"/>
          <w:color w:val="000000"/>
          <w:sz w:val="24"/>
          <w:szCs w:val="24"/>
          <w:lang w:val="ru-RU"/>
        </w:rPr>
        <w:t>19:00.</w:t>
      </w:r>
    </w:p>
    <w:p>
      <w:pPr>
        <w:spacing w:line="600" w:lineRule="atLeast"/>
        <w:rPr>
          <w:b/>
          <w:bCs/>
          <w:color w:val="252525"/>
          <w:spacing w:val="-2"/>
          <w:sz w:val="36"/>
          <w:szCs w:val="36"/>
          <w:lang w:val="ru-RU"/>
        </w:rPr>
      </w:pPr>
      <w:r>
        <w:rPr>
          <w:b/>
          <w:bCs/>
          <w:color w:val="252525"/>
          <w:spacing w:val="-2"/>
          <w:sz w:val="36"/>
          <w:szCs w:val="36"/>
          <w:lang w:val="ru-RU"/>
        </w:rPr>
        <w:t>Аналитическая часть</w:t>
      </w:r>
    </w:p>
    <w:p>
      <w:pPr>
        <w:jc w:val="center"/>
        <w:rPr>
          <w:rFonts w:hAnsi="Times New Roman" w:cs="Times New Roman"/>
          <w:color w:val="000000"/>
          <w:sz w:val="24"/>
          <w:szCs w:val="24"/>
          <w:lang w:val="ru-RU"/>
        </w:rPr>
      </w:pPr>
      <w:r>
        <w:rPr>
          <w:rFonts w:hAnsi="Times New Roman" w:cs="Times New Roman"/>
          <w:b/>
          <w:bCs/>
          <w:color w:val="000000"/>
          <w:sz w:val="24"/>
          <w:szCs w:val="24"/>
        </w:rPr>
        <w:t>I</w:t>
      </w:r>
      <w:r>
        <w:rPr>
          <w:rFonts w:hAnsi="Times New Roman" w:cs="Times New Roman"/>
          <w:b/>
          <w:bCs/>
          <w:color w:val="000000"/>
          <w:sz w:val="24"/>
          <w:szCs w:val="24"/>
          <w:lang w:val="ru-RU"/>
        </w:rPr>
        <w:t>.</w:t>
      </w:r>
      <w:r>
        <w:rPr>
          <w:rFonts w:hAnsi="Times New Roman" w:cs="Times New Roman"/>
          <w:b/>
          <w:bCs/>
          <w:color w:val="000000"/>
          <w:sz w:val="24"/>
          <w:szCs w:val="24"/>
        </w:rPr>
        <w:t> </w:t>
      </w:r>
      <w:r>
        <w:rPr>
          <w:rFonts w:hAnsi="Times New Roman" w:cs="Times New Roman"/>
          <w:b/>
          <w:bCs/>
          <w:color w:val="000000"/>
          <w:sz w:val="24"/>
          <w:szCs w:val="24"/>
          <w:lang w:val="ru-RU"/>
        </w:rPr>
        <w:t>Оценка образовательной деятельности</w:t>
      </w:r>
    </w:p>
    <w:p>
      <w:pPr>
        <w:ind w:firstLine="284"/>
        <w:jc w:val="both"/>
        <w:rPr>
          <w:rFonts w:hAnsi="Times New Roman" w:cs="Times New Roman"/>
          <w:color w:val="000000"/>
          <w:sz w:val="24"/>
          <w:szCs w:val="24"/>
          <w:lang w:val="ru-RU"/>
        </w:rPr>
      </w:pPr>
      <w:r>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Pr>
          <w:rFonts w:hAnsi="Times New Roman" w:cs="Times New Roman"/>
          <w:color w:val="000000"/>
          <w:sz w:val="24"/>
          <w:szCs w:val="24"/>
          <w:lang w:val="ru-RU"/>
        </w:rPr>
        <w:t>Детском саду организована в</w:t>
      </w:r>
      <w:r>
        <w:rPr>
          <w:rFonts w:hAnsi="Times New Roman" w:cs="Times New Roman"/>
          <w:color w:val="000000"/>
          <w:sz w:val="24"/>
          <w:szCs w:val="24"/>
        </w:rPr>
        <w:t> </w:t>
      </w:r>
      <w:r>
        <w:rPr>
          <w:rFonts w:hAnsi="Times New Roman" w:cs="Times New Roman"/>
          <w:color w:val="000000"/>
          <w:sz w:val="24"/>
          <w:szCs w:val="24"/>
          <w:lang w:val="ru-RU"/>
        </w:rPr>
        <w:t>соответствии с</w:t>
      </w:r>
      <w:r>
        <w:rPr>
          <w:rFonts w:hAnsi="Times New Roman" w:cs="Times New Roman"/>
          <w:color w:val="000000"/>
          <w:sz w:val="24"/>
          <w:szCs w:val="24"/>
        </w:rPr>
        <w:t> </w:t>
      </w:r>
      <w:r>
        <w:rPr>
          <w:rFonts w:hAnsi="Times New Roman" w:cs="Times New Roman"/>
          <w:color w:val="000000"/>
          <w:sz w:val="24"/>
          <w:szCs w:val="24"/>
          <w:lang w:val="ru-RU"/>
        </w:rPr>
        <w:t>Федеральным законом от</w:t>
      </w:r>
      <w:r>
        <w:rPr>
          <w:rFonts w:hAnsi="Times New Roman" w:cs="Times New Roman"/>
          <w:color w:val="000000"/>
          <w:sz w:val="24"/>
          <w:szCs w:val="24"/>
        </w:rPr>
        <w:t> </w:t>
      </w:r>
      <w:r>
        <w:rPr>
          <w:rFonts w:hAnsi="Times New Roman" w:cs="Times New Roman"/>
          <w:color w:val="000000"/>
          <w:sz w:val="24"/>
          <w:szCs w:val="24"/>
          <w:lang w:val="ru-RU"/>
        </w:rPr>
        <w:t>29.12.2012 №</w:t>
      </w:r>
      <w:r>
        <w:rPr>
          <w:rFonts w:hAnsi="Times New Roman" w:cs="Times New Roman"/>
          <w:color w:val="000000"/>
          <w:sz w:val="24"/>
          <w:szCs w:val="24"/>
        </w:rPr>
        <w:t> </w:t>
      </w:r>
      <w:r>
        <w:rPr>
          <w:rFonts w:hAnsi="Times New Roman" w:cs="Times New Roman"/>
          <w:color w:val="000000"/>
          <w:sz w:val="24"/>
          <w:szCs w:val="24"/>
          <w:lang w:val="ru-RU"/>
        </w:rPr>
        <w:t>273-ФЗ «Об</w:t>
      </w:r>
      <w:r>
        <w:rPr>
          <w:rFonts w:hAnsi="Times New Roman" w:cs="Times New Roman"/>
          <w:color w:val="000000"/>
          <w:sz w:val="24"/>
          <w:szCs w:val="24"/>
        </w:rPr>
        <w:t> </w:t>
      </w:r>
      <w:r>
        <w:rPr>
          <w:rFonts w:hAnsi="Times New Roman" w:cs="Times New Roman"/>
          <w:color w:val="000000"/>
          <w:sz w:val="24"/>
          <w:szCs w:val="24"/>
          <w:lang w:val="ru-RU"/>
        </w:rPr>
        <w:t>образовании в</w:t>
      </w:r>
      <w:r>
        <w:rPr>
          <w:rFonts w:hAnsi="Times New Roman" w:cs="Times New Roman"/>
          <w:color w:val="000000"/>
          <w:sz w:val="24"/>
          <w:szCs w:val="24"/>
        </w:rPr>
        <w:t> </w:t>
      </w:r>
      <w:r>
        <w:rPr>
          <w:rFonts w:hAnsi="Times New Roman" w:cs="Times New Roman"/>
          <w:color w:val="000000"/>
          <w:sz w:val="24"/>
          <w:szCs w:val="24"/>
          <w:lang w:val="ru-RU"/>
        </w:rPr>
        <w:t>Российской Федерации», ФГОС дошкольного образования. С</w:t>
      </w:r>
      <w:r>
        <w:rPr>
          <w:rFonts w:hAnsi="Times New Roman" w:cs="Times New Roman"/>
          <w:color w:val="000000"/>
          <w:sz w:val="24"/>
          <w:szCs w:val="24"/>
        </w:rPr>
        <w:t> </w:t>
      </w:r>
      <w:r>
        <w:rPr>
          <w:rFonts w:hAnsi="Times New Roman" w:cs="Times New Roman"/>
          <w:color w:val="000000"/>
          <w:sz w:val="24"/>
          <w:szCs w:val="24"/>
          <w:lang w:val="ru-RU"/>
        </w:rPr>
        <w:t>01.01.2021</w:t>
      </w:r>
      <w:r>
        <w:rPr>
          <w:rFonts w:hAnsi="Times New Roman" w:cs="Times New Roman"/>
          <w:color w:val="000000"/>
          <w:sz w:val="24"/>
          <w:szCs w:val="24"/>
        </w:rPr>
        <w:t> </w:t>
      </w:r>
      <w:r>
        <w:rPr>
          <w:rFonts w:hAnsi="Times New Roman" w:cs="Times New Roman"/>
          <w:color w:val="000000"/>
          <w:sz w:val="24"/>
          <w:szCs w:val="24"/>
          <w:lang w:val="ru-RU"/>
        </w:rPr>
        <w:t>Детский сад функционирует в</w:t>
      </w:r>
      <w:r>
        <w:rPr>
          <w:rFonts w:hAnsi="Times New Roman" w:cs="Times New Roman"/>
          <w:color w:val="000000"/>
          <w:sz w:val="24"/>
          <w:szCs w:val="24"/>
        </w:rPr>
        <w:t> </w:t>
      </w:r>
      <w:r>
        <w:rPr>
          <w:rFonts w:hAnsi="Times New Roman" w:cs="Times New Roman"/>
          <w:color w:val="000000"/>
          <w:sz w:val="24"/>
          <w:szCs w:val="24"/>
          <w:lang w:val="ru-RU"/>
        </w:rPr>
        <w:t>соответствии с</w:t>
      </w:r>
      <w:r>
        <w:rPr>
          <w:rFonts w:hAnsi="Times New Roman" w:cs="Times New Roman"/>
          <w:color w:val="000000"/>
          <w:sz w:val="24"/>
          <w:szCs w:val="24"/>
        </w:rPr>
        <w:t> </w:t>
      </w:r>
      <w:r>
        <w:rPr>
          <w:rFonts w:hAnsi="Times New Roman" w:cs="Times New Roman"/>
          <w:color w:val="000000"/>
          <w:sz w:val="24"/>
          <w:szCs w:val="24"/>
          <w:lang w:val="ru-RU"/>
        </w:rPr>
        <w:t>требованиями СП</w:t>
      </w:r>
      <w:r>
        <w:rPr>
          <w:rFonts w:hAnsi="Times New Roman" w:cs="Times New Roman"/>
          <w:color w:val="000000"/>
          <w:sz w:val="24"/>
          <w:szCs w:val="24"/>
        </w:rPr>
        <w:t> </w:t>
      </w:r>
      <w:r>
        <w:rPr>
          <w:rFonts w:hAnsi="Times New Roman" w:cs="Times New Roman"/>
          <w:color w:val="000000"/>
          <w:sz w:val="24"/>
          <w:szCs w:val="24"/>
          <w:lang w:val="ru-RU"/>
        </w:rPr>
        <w:t>2.4.3648-20 «Санитарно-эпидемиологические требования к</w:t>
      </w:r>
      <w:r>
        <w:rPr>
          <w:rFonts w:hAnsi="Times New Roman" w:cs="Times New Roman"/>
          <w:color w:val="000000"/>
          <w:sz w:val="24"/>
          <w:szCs w:val="24"/>
        </w:rPr>
        <w:t> </w:t>
      </w:r>
      <w:r>
        <w:rPr>
          <w:rFonts w:hAnsi="Times New Roman" w:cs="Times New Roman"/>
          <w:color w:val="000000"/>
          <w:sz w:val="24"/>
          <w:szCs w:val="24"/>
          <w:lang w:val="ru-RU"/>
        </w:rPr>
        <w:t>организациям воспитания и</w:t>
      </w:r>
      <w:r>
        <w:rPr>
          <w:rFonts w:hAnsi="Times New Roman" w:cs="Times New Roman"/>
          <w:color w:val="000000"/>
          <w:sz w:val="24"/>
          <w:szCs w:val="24"/>
        </w:rPr>
        <w:t> </w:t>
      </w:r>
      <w:r>
        <w:rPr>
          <w:rFonts w:hAnsi="Times New Roman" w:cs="Times New Roman"/>
          <w:color w:val="000000"/>
          <w:sz w:val="24"/>
          <w:szCs w:val="24"/>
          <w:lang w:val="ru-RU"/>
        </w:rPr>
        <w:t>обучения, отдыха и</w:t>
      </w:r>
      <w:r>
        <w:rPr>
          <w:rFonts w:hAnsi="Times New Roman" w:cs="Times New Roman"/>
          <w:color w:val="000000"/>
          <w:sz w:val="24"/>
          <w:szCs w:val="24"/>
        </w:rPr>
        <w:t> </w:t>
      </w:r>
      <w:r>
        <w:rPr>
          <w:rFonts w:hAnsi="Times New Roman" w:cs="Times New Roman"/>
          <w:color w:val="000000"/>
          <w:sz w:val="24"/>
          <w:szCs w:val="24"/>
          <w:lang w:val="ru-RU"/>
        </w:rPr>
        <w:t>оздоровления детей и</w:t>
      </w:r>
      <w:r>
        <w:rPr>
          <w:rFonts w:hAnsi="Times New Roman" w:cs="Times New Roman"/>
          <w:color w:val="000000"/>
          <w:sz w:val="24"/>
          <w:szCs w:val="24"/>
        </w:rPr>
        <w:t> </w:t>
      </w:r>
      <w:r>
        <w:rPr>
          <w:rFonts w:hAnsi="Times New Roman" w:cs="Times New Roman"/>
          <w:color w:val="000000"/>
          <w:sz w:val="24"/>
          <w:szCs w:val="24"/>
          <w:lang w:val="ru-RU"/>
        </w:rPr>
        <w:t>молодежи», а</w:t>
      </w:r>
      <w:r>
        <w:rPr>
          <w:rFonts w:hAnsi="Times New Roman" w:cs="Times New Roman"/>
          <w:color w:val="000000"/>
          <w:sz w:val="24"/>
          <w:szCs w:val="24"/>
        </w:rPr>
        <w:t> </w:t>
      </w:r>
      <w:r>
        <w:rPr>
          <w:rFonts w:hAnsi="Times New Roman" w:cs="Times New Roman"/>
          <w:color w:val="000000"/>
          <w:sz w:val="24"/>
          <w:szCs w:val="24"/>
          <w:lang w:val="ru-RU"/>
        </w:rPr>
        <w:t>с</w:t>
      </w:r>
      <w:r>
        <w:rPr>
          <w:rFonts w:hAnsi="Times New Roman" w:cs="Times New Roman"/>
          <w:color w:val="000000"/>
          <w:sz w:val="24"/>
          <w:szCs w:val="24"/>
        </w:rPr>
        <w:t> </w:t>
      </w:r>
      <w:r>
        <w:rPr>
          <w:rFonts w:hAnsi="Times New Roman" w:cs="Times New Roman"/>
          <w:color w:val="000000"/>
          <w:sz w:val="24"/>
          <w:szCs w:val="24"/>
          <w:lang w:val="ru-RU"/>
        </w:rPr>
        <w:t>01.03.2021</w:t>
      </w:r>
      <w:r>
        <w:rPr>
          <w:rFonts w:hAnsi="Times New Roman" w:cs="Times New Roman"/>
          <w:color w:val="000000"/>
          <w:sz w:val="24"/>
          <w:szCs w:val="24"/>
        </w:rPr>
        <w:t> </w:t>
      </w:r>
      <w:r>
        <w:rPr>
          <w:rFonts w:hAnsi="Times New Roman" w:cs="Times New Roman"/>
          <w:color w:val="000000"/>
          <w:sz w:val="24"/>
          <w:szCs w:val="24"/>
          <w:lang w:val="ru-RU"/>
        </w:rPr>
        <w:t>— дополнительно с</w:t>
      </w:r>
      <w:r>
        <w:rPr>
          <w:rFonts w:hAnsi="Times New Roman" w:cs="Times New Roman"/>
          <w:color w:val="000000"/>
          <w:sz w:val="24"/>
          <w:szCs w:val="24"/>
        </w:rPr>
        <w:t> </w:t>
      </w:r>
      <w:r>
        <w:rPr>
          <w:rFonts w:hAnsi="Times New Roman" w:cs="Times New Roman"/>
          <w:color w:val="000000"/>
          <w:sz w:val="24"/>
          <w:szCs w:val="24"/>
          <w:lang w:val="ru-RU"/>
        </w:rPr>
        <w:t>требованиями СанПиН 1.2.3685-21 «Гигиенические нормативы и</w:t>
      </w:r>
      <w:r>
        <w:rPr>
          <w:rFonts w:hAnsi="Times New Roman" w:cs="Times New Roman"/>
          <w:color w:val="000000"/>
          <w:sz w:val="24"/>
          <w:szCs w:val="24"/>
        </w:rPr>
        <w:t> </w:t>
      </w:r>
      <w:r>
        <w:rPr>
          <w:rFonts w:hAnsi="Times New Roman" w:cs="Times New Roman"/>
          <w:color w:val="000000"/>
          <w:sz w:val="24"/>
          <w:szCs w:val="24"/>
          <w:lang w:val="ru-RU"/>
        </w:rPr>
        <w:t>требования к</w:t>
      </w:r>
      <w:r>
        <w:rPr>
          <w:rFonts w:hAnsi="Times New Roman" w:cs="Times New Roman"/>
          <w:color w:val="000000"/>
          <w:sz w:val="24"/>
          <w:szCs w:val="24"/>
        </w:rPr>
        <w:t> </w:t>
      </w:r>
      <w:r>
        <w:rPr>
          <w:rFonts w:hAnsi="Times New Roman" w:cs="Times New Roman"/>
          <w:color w:val="000000"/>
          <w:sz w:val="24"/>
          <w:szCs w:val="24"/>
          <w:lang w:val="ru-RU"/>
        </w:rPr>
        <w:t>обеспечению безопасности</w:t>
      </w:r>
      <w:r>
        <w:rPr>
          <w:rFonts w:hAnsi="Times New Roman" w:cs="Times New Roman"/>
          <w:color w:val="000000"/>
          <w:sz w:val="24"/>
          <w:szCs w:val="24"/>
        </w:rPr>
        <w:t> </w:t>
      </w:r>
      <w:r>
        <w:rPr>
          <w:rFonts w:hAnsi="Times New Roman" w:cs="Times New Roman"/>
          <w:color w:val="000000"/>
          <w:sz w:val="24"/>
          <w:szCs w:val="24"/>
          <w:lang w:val="ru-RU"/>
        </w:rPr>
        <w:t>и (или) безвредности для человека факторов среды обитания».</w:t>
      </w:r>
    </w:p>
    <w:p>
      <w:pP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xml:space="preserve">Воспитательно - образовательная работа в Детском саду ведется на основании утвержденной основной образовательной программы дошкольного образования, которая составлена в соответствии с </w:t>
      </w:r>
      <w:r>
        <w:fldChar w:fldCharType="begin"/>
      </w:r>
      <w:r>
        <w:instrText xml:space="preserve"> HYPERLINK "https://mini.1obraz.ru/" \l "/document/99/499057887/" </w:instrText>
      </w:r>
      <w:r>
        <w:fldChar w:fldCharType="separate"/>
      </w:r>
      <w:r>
        <w:rPr>
          <w:rFonts w:ascii="Times New Roman" w:hAnsi="Times New Roman" w:eastAsia="Times New Roman" w:cs="Times New Roman"/>
          <w:sz w:val="24"/>
          <w:szCs w:val="24"/>
          <w:lang w:val="ru-RU" w:eastAsia="ru-RU"/>
        </w:rPr>
        <w:t>ФГОС дошкольного образования</w:t>
      </w:r>
      <w:r>
        <w:rPr>
          <w:rFonts w:ascii="Times New Roman" w:hAnsi="Times New Roman" w:eastAsia="Times New Roman" w:cs="Times New Roman"/>
          <w:sz w:val="24"/>
          <w:szCs w:val="24"/>
          <w:lang w:val="ru-RU" w:eastAsia="ru-RU"/>
        </w:rPr>
        <w:fldChar w:fldCharType="end"/>
      </w:r>
      <w:r>
        <w:rPr>
          <w:rFonts w:ascii="Times New Roman" w:hAnsi="Times New Roman" w:eastAsia="Times New Roman" w:cs="Times New Roman"/>
          <w:sz w:val="24"/>
          <w:szCs w:val="24"/>
          <w:lang w:val="ru-RU" w:eastAsia="ru-RU"/>
        </w:rPr>
        <w:t>, с учетом основной  образовательной программы дошкольного образования:</w:t>
      </w:r>
    </w:p>
    <w:p>
      <w:pP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В первом полугодии 2022г. в подготовительной группе  воспитательно – образовательный процесс был выстроен на основе примерной образовательной программы «От рождения до школы» под редакцией Н.Е. Вераксы, Т.С. Комаровой, М.А. Васильевой. Со второго полугодия 2022г.  воспитательно – образовательный процесс  реализовывался по полилингвальной модели поликультурного образования(осетино – русской).</w:t>
      </w:r>
    </w:p>
    <w:p>
      <w:pP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xml:space="preserve">- остальные три группы в Детском саду ( старшая, средняя, младшая)  продолжили  реализацию  образовательной программы кафедры ЮНЕСКО  по полилингвальной модели поликультурного образования (осетино – русской) которая составлена на основе  примерной образовательной программы «Истоки».   </w:t>
      </w:r>
    </w:p>
    <w:p>
      <w:pPr>
        <w:ind w:firstLine="142"/>
        <w:rPr>
          <w:rFonts w:hAnsi="Times New Roman" w:cs="Times New Roman"/>
          <w:color w:val="000000"/>
          <w:sz w:val="24"/>
          <w:szCs w:val="24"/>
          <w:lang w:val="ru-RU"/>
        </w:rPr>
      </w:pPr>
      <w:r>
        <w:rPr>
          <w:rFonts w:hAnsi="Times New Roman" w:cs="Times New Roman"/>
          <w:color w:val="000000"/>
          <w:sz w:val="24"/>
          <w:szCs w:val="24"/>
          <w:lang w:val="ru-RU"/>
        </w:rPr>
        <w:t xml:space="preserve"> В 2022 г. Детский сад посещало  86 воспитанников в</w:t>
      </w:r>
      <w:r>
        <w:rPr>
          <w:rFonts w:hAnsi="Times New Roman" w:cs="Times New Roman"/>
          <w:color w:val="000000"/>
          <w:sz w:val="24"/>
          <w:szCs w:val="24"/>
        </w:rPr>
        <w:t> </w:t>
      </w:r>
      <w:r>
        <w:rPr>
          <w:rFonts w:hAnsi="Times New Roman" w:cs="Times New Roman"/>
          <w:color w:val="000000"/>
          <w:sz w:val="24"/>
          <w:szCs w:val="24"/>
          <w:lang w:val="ru-RU"/>
        </w:rPr>
        <w:t>возрасте от</w:t>
      </w:r>
      <w:r>
        <w:rPr>
          <w:rFonts w:hAnsi="Times New Roman" w:cs="Times New Roman"/>
          <w:color w:val="000000"/>
          <w:sz w:val="24"/>
          <w:szCs w:val="24"/>
        </w:rPr>
        <w:t> </w:t>
      </w:r>
      <w:r>
        <w:rPr>
          <w:rFonts w:hAnsi="Times New Roman" w:cs="Times New Roman"/>
          <w:color w:val="000000"/>
          <w:sz w:val="24"/>
          <w:szCs w:val="24"/>
          <w:lang w:val="ru-RU"/>
        </w:rPr>
        <w:t>2</w:t>
      </w:r>
      <w:r>
        <w:rPr>
          <w:rFonts w:hAnsi="Times New Roman" w:cs="Times New Roman"/>
          <w:color w:val="000000"/>
          <w:sz w:val="24"/>
          <w:szCs w:val="24"/>
        </w:rPr>
        <w:t> </w:t>
      </w:r>
      <w:r>
        <w:rPr>
          <w:rFonts w:hAnsi="Times New Roman" w:cs="Times New Roman"/>
          <w:color w:val="000000"/>
          <w:sz w:val="24"/>
          <w:szCs w:val="24"/>
          <w:lang w:val="ru-RU"/>
        </w:rPr>
        <w:t>до</w:t>
      </w:r>
      <w:r>
        <w:rPr>
          <w:rFonts w:hAnsi="Times New Roman" w:cs="Times New Roman"/>
          <w:color w:val="000000"/>
          <w:sz w:val="24"/>
          <w:szCs w:val="24"/>
        </w:rPr>
        <w:t> </w:t>
      </w:r>
      <w:r>
        <w:rPr>
          <w:rFonts w:hAnsi="Times New Roman" w:cs="Times New Roman"/>
          <w:color w:val="000000"/>
          <w:sz w:val="24"/>
          <w:szCs w:val="24"/>
          <w:lang w:val="ru-RU"/>
        </w:rPr>
        <w:t>7</w:t>
      </w:r>
      <w:r>
        <w:rPr>
          <w:rFonts w:hAnsi="Times New Roman" w:cs="Times New Roman"/>
          <w:color w:val="000000"/>
          <w:sz w:val="24"/>
          <w:szCs w:val="24"/>
        </w:rPr>
        <w:t> </w:t>
      </w:r>
      <w:r>
        <w:rPr>
          <w:rFonts w:hAnsi="Times New Roman" w:cs="Times New Roman"/>
          <w:color w:val="000000"/>
          <w:sz w:val="24"/>
          <w:szCs w:val="24"/>
          <w:lang w:val="ru-RU"/>
        </w:rPr>
        <w:t>лет. В</w:t>
      </w:r>
      <w:r>
        <w:rPr>
          <w:rFonts w:hAnsi="Times New Roman" w:cs="Times New Roman"/>
          <w:color w:val="000000"/>
          <w:sz w:val="24"/>
          <w:szCs w:val="24"/>
        </w:rPr>
        <w:t> </w:t>
      </w:r>
      <w:r>
        <w:rPr>
          <w:rFonts w:hAnsi="Times New Roman" w:cs="Times New Roman"/>
          <w:color w:val="000000"/>
          <w:sz w:val="24"/>
          <w:szCs w:val="24"/>
          <w:lang w:val="ru-RU"/>
        </w:rPr>
        <w:t>Детском саду сформировано 4</w:t>
      </w:r>
      <w:r>
        <w:rPr>
          <w:rFonts w:hAnsi="Times New Roman" w:cs="Times New Roman"/>
          <w:color w:val="000000"/>
          <w:sz w:val="24"/>
          <w:szCs w:val="24"/>
        </w:rPr>
        <w:t> </w:t>
      </w:r>
      <w:r>
        <w:rPr>
          <w:rFonts w:hAnsi="Times New Roman" w:cs="Times New Roman"/>
          <w:color w:val="000000"/>
          <w:sz w:val="24"/>
          <w:szCs w:val="24"/>
          <w:lang w:val="ru-RU"/>
        </w:rPr>
        <w:t>группы общеразвивающей направленности. Из</w:t>
      </w:r>
      <w:r>
        <w:rPr>
          <w:rFonts w:hAnsi="Times New Roman" w:cs="Times New Roman"/>
          <w:color w:val="000000"/>
          <w:sz w:val="24"/>
          <w:szCs w:val="24"/>
        </w:rPr>
        <w:t> </w:t>
      </w:r>
      <w:r>
        <w:rPr>
          <w:rFonts w:hAnsi="Times New Roman" w:cs="Times New Roman"/>
          <w:color w:val="000000"/>
          <w:sz w:val="24"/>
          <w:szCs w:val="24"/>
          <w:lang w:val="ru-RU"/>
        </w:rPr>
        <w:t>них:</w:t>
      </w:r>
    </w:p>
    <w:p>
      <w:pPr>
        <w:pStyle w:val="8"/>
        <w:numPr>
          <w:ilvl w:val="0"/>
          <w:numId w:val="1"/>
        </w:numPr>
        <w:ind w:right="180"/>
        <w:rPr>
          <w:rFonts w:hAnsi="Times New Roman" w:cs="Times New Roman"/>
          <w:color w:val="000000"/>
          <w:sz w:val="24"/>
          <w:szCs w:val="24"/>
        </w:rPr>
      </w:pPr>
      <w:r>
        <w:rPr>
          <w:rFonts w:hAnsi="Times New Roman" w:cs="Times New Roman"/>
          <w:color w:val="000000"/>
          <w:sz w:val="24"/>
          <w:szCs w:val="24"/>
        </w:rPr>
        <w:t>младшая группа —  19 детей;</w:t>
      </w:r>
    </w:p>
    <w:p>
      <w:pPr>
        <w:pStyle w:val="8"/>
        <w:numPr>
          <w:ilvl w:val="0"/>
          <w:numId w:val="1"/>
        </w:numPr>
        <w:ind w:right="180"/>
        <w:rPr>
          <w:rFonts w:hAnsi="Times New Roman" w:cs="Times New Roman"/>
          <w:color w:val="000000"/>
          <w:sz w:val="24"/>
          <w:szCs w:val="24"/>
        </w:rPr>
      </w:pPr>
      <w:r>
        <w:rPr>
          <w:rFonts w:hAnsi="Times New Roman" w:cs="Times New Roman"/>
          <w:color w:val="000000"/>
          <w:sz w:val="24"/>
          <w:szCs w:val="24"/>
        </w:rPr>
        <w:t xml:space="preserve">средняя группа — </w:t>
      </w:r>
      <w:r>
        <w:rPr>
          <w:rFonts w:hAnsi="Times New Roman" w:cs="Times New Roman"/>
          <w:color w:val="000000"/>
          <w:sz w:val="24"/>
          <w:szCs w:val="24"/>
          <w:lang w:val="ru-RU"/>
        </w:rPr>
        <w:t xml:space="preserve"> 19</w:t>
      </w:r>
      <w:r>
        <w:rPr>
          <w:rFonts w:hAnsi="Times New Roman" w:cs="Times New Roman"/>
          <w:color w:val="000000"/>
          <w:sz w:val="24"/>
          <w:szCs w:val="24"/>
        </w:rPr>
        <w:t> детей;</w:t>
      </w:r>
    </w:p>
    <w:p>
      <w:pPr>
        <w:pStyle w:val="8"/>
        <w:numPr>
          <w:ilvl w:val="0"/>
          <w:numId w:val="1"/>
        </w:numPr>
        <w:ind w:right="180"/>
        <w:rPr>
          <w:rFonts w:hAnsi="Times New Roman" w:cs="Times New Roman"/>
          <w:color w:val="000000"/>
          <w:sz w:val="24"/>
          <w:szCs w:val="24"/>
        </w:rPr>
      </w:pPr>
      <w:r>
        <w:rPr>
          <w:rFonts w:hAnsi="Times New Roman" w:cs="Times New Roman"/>
          <w:color w:val="000000"/>
          <w:sz w:val="24"/>
          <w:szCs w:val="24"/>
        </w:rPr>
        <w:t>старшая группа — 22 ребенка;</w:t>
      </w:r>
    </w:p>
    <w:p>
      <w:pPr>
        <w:pStyle w:val="8"/>
        <w:numPr>
          <w:ilvl w:val="0"/>
          <w:numId w:val="1"/>
        </w:numPr>
        <w:ind w:right="180"/>
        <w:rPr>
          <w:rFonts w:hAnsi="Times New Roman" w:cs="Times New Roman"/>
          <w:color w:val="000000"/>
          <w:sz w:val="24"/>
          <w:szCs w:val="24"/>
        </w:rPr>
      </w:pPr>
      <w:r>
        <w:rPr>
          <w:rFonts w:hAnsi="Times New Roman" w:cs="Times New Roman"/>
          <w:color w:val="000000"/>
          <w:sz w:val="24"/>
          <w:szCs w:val="24"/>
          <w:lang w:val="ru-RU"/>
        </w:rPr>
        <w:t>подготовительная  группа</w:t>
      </w:r>
      <w:r>
        <w:rPr>
          <w:rFonts w:hAnsi="Times New Roman" w:cs="Times New Roman"/>
          <w:color w:val="000000"/>
          <w:sz w:val="24"/>
          <w:szCs w:val="24"/>
        </w:rPr>
        <w:t> </w:t>
      </w:r>
      <w:r>
        <w:rPr>
          <w:rFonts w:hAnsi="Times New Roman" w:cs="Times New Roman"/>
          <w:color w:val="000000"/>
          <w:sz w:val="24"/>
          <w:szCs w:val="24"/>
          <w:lang w:val="ru-RU"/>
        </w:rPr>
        <w:t>— 26</w:t>
      </w:r>
      <w:r>
        <w:rPr>
          <w:rFonts w:hAnsi="Times New Roman" w:cs="Times New Roman"/>
          <w:color w:val="000000"/>
          <w:sz w:val="24"/>
          <w:szCs w:val="24"/>
        </w:rPr>
        <w:t> </w:t>
      </w:r>
      <w:r>
        <w:rPr>
          <w:rFonts w:hAnsi="Times New Roman" w:cs="Times New Roman"/>
          <w:color w:val="000000"/>
          <w:sz w:val="24"/>
          <w:szCs w:val="24"/>
          <w:lang w:val="ru-RU"/>
        </w:rPr>
        <w:t>детей.</w:t>
      </w:r>
    </w:p>
    <w:p>
      <w:pPr>
        <w:rPr>
          <w:rFonts w:hAnsi="Times New Roman" w:cs="Times New Roman"/>
          <w:b/>
          <w:bCs/>
          <w:color w:val="000000"/>
          <w:sz w:val="24"/>
          <w:szCs w:val="24"/>
          <w:lang w:val="ru-RU"/>
        </w:rPr>
      </w:pPr>
    </w:p>
    <w:p>
      <w:pPr>
        <w:rPr>
          <w:rFonts w:hAnsi="Times New Roman" w:cs="Times New Roman"/>
          <w:color w:val="000000"/>
          <w:sz w:val="24"/>
          <w:szCs w:val="24"/>
          <w:lang w:val="ru-RU"/>
        </w:rPr>
      </w:pPr>
      <w:r>
        <w:rPr>
          <w:rFonts w:hAnsi="Times New Roman" w:cs="Times New Roman"/>
          <w:b/>
          <w:bCs/>
          <w:color w:val="000000"/>
          <w:sz w:val="24"/>
          <w:szCs w:val="24"/>
          <w:lang w:val="ru-RU"/>
        </w:rPr>
        <w:t>Воспитательная работа:</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 xml:space="preserve">Частью основной образовательной программы дошкольного образования с 01.09.2022г.  в Детском саду является рабочая программа воспитания  и календарный план воспитательной работы. </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За</w:t>
      </w:r>
      <w:r>
        <w:rPr>
          <w:rFonts w:hAnsi="Times New Roman" w:cs="Times New Roman"/>
          <w:color w:val="000000"/>
          <w:sz w:val="24"/>
          <w:szCs w:val="24"/>
        </w:rPr>
        <w:t> </w:t>
      </w:r>
      <w:r>
        <w:rPr>
          <w:rFonts w:hAnsi="Times New Roman" w:cs="Times New Roman"/>
          <w:color w:val="000000"/>
          <w:sz w:val="24"/>
          <w:szCs w:val="24"/>
          <w:lang w:val="ru-RU"/>
        </w:rPr>
        <w:t xml:space="preserve"> время реализации    программы воспитания  наблюдается  положительная динамика в  воспитательном процессе воспитанников.  Вместе с тем, родители воспитанников высказывают пожелание вводить в воспитательную работу  мероприятия   совместно с родителями. Со снятием ограничительных мер мероприятия с участием родителей будут включены  в календарный план  воспитательной работы.  При разработке  воспитательной работы в 2022г.  проводился анализ состава семей воспитанников.</w:t>
      </w:r>
    </w:p>
    <w:p>
      <w:pPr>
        <w:jc w:val="both"/>
        <w:rPr>
          <w:rFonts w:hAnsi="Times New Roman" w:cs="Times New Roman"/>
          <w:b/>
          <w:color w:val="000000"/>
          <w:sz w:val="24"/>
          <w:szCs w:val="24"/>
          <w:lang w:val="ru-RU"/>
        </w:rPr>
      </w:pPr>
      <w:r>
        <w:rPr>
          <w:rFonts w:hAnsi="Times New Roman" w:cs="Times New Roman"/>
          <w:b/>
          <w:color w:val="000000"/>
          <w:sz w:val="24"/>
          <w:szCs w:val="24"/>
        </w:rPr>
        <w:t>Характеристика семей по составу</w:t>
      </w:r>
      <w:r>
        <w:rPr>
          <w:rFonts w:hAnsi="Times New Roman" w:cs="Times New Roman"/>
          <w:b/>
          <w:color w:val="000000"/>
          <w:sz w:val="24"/>
          <w:szCs w:val="24"/>
          <w:lang w:val="ru-RU"/>
        </w:rPr>
        <w:t>:</w:t>
      </w:r>
    </w:p>
    <w:tbl>
      <w:tblPr>
        <w:tblStyle w:val="4"/>
        <w:tblW w:w="0" w:type="auto"/>
        <w:tblInd w:w="0" w:type="dxa"/>
        <w:tblLayout w:type="autofit"/>
        <w:tblCellMar>
          <w:top w:w="15" w:type="dxa"/>
          <w:left w:w="15" w:type="dxa"/>
          <w:bottom w:w="15" w:type="dxa"/>
          <w:right w:w="15" w:type="dxa"/>
        </w:tblCellMar>
      </w:tblPr>
      <w:tblGrid>
        <w:gridCol w:w="2375"/>
        <w:gridCol w:w="1815"/>
        <w:gridCol w:w="4987"/>
      </w:tblGrid>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Состав семьи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Количество семей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Процент от</w:t>
            </w:r>
            <w:r>
              <w:rPr>
                <w:rFonts w:hAnsi="Times New Roman" w:cs="Times New Roman"/>
                <w:color w:val="000000"/>
                <w:sz w:val="24"/>
                <w:szCs w:val="24"/>
              </w:rPr>
              <w:t> </w:t>
            </w:r>
            <w:r>
              <w:rPr>
                <w:rFonts w:hAnsi="Times New Roman" w:cs="Times New Roman"/>
                <w:color w:val="000000"/>
                <w:sz w:val="24"/>
                <w:szCs w:val="24"/>
                <w:lang w:val="ru-RU"/>
              </w:rPr>
              <w:t>общего количества семей воспитанников</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Полная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78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90,1</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Неполная с матерью</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8,2</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Неполная с отцом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lang w:val="ru-RU"/>
              </w:rPr>
              <w:t>1,1</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Оформлено опекунство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0</w:t>
            </w:r>
          </w:p>
        </w:tc>
      </w:tr>
    </w:tbl>
    <w:p>
      <w:pPr>
        <w:rPr>
          <w:rFonts w:hAnsi="Times New Roman" w:cs="Times New Roman"/>
          <w:b/>
          <w:color w:val="000000"/>
          <w:sz w:val="24"/>
          <w:szCs w:val="24"/>
          <w:lang w:val="ru-RU"/>
        </w:rPr>
      </w:pPr>
      <w:r>
        <w:rPr>
          <w:rFonts w:hAnsi="Times New Roman" w:cs="Times New Roman"/>
          <w:b/>
          <w:color w:val="000000"/>
          <w:sz w:val="24"/>
          <w:szCs w:val="24"/>
          <w:lang w:val="ru-RU"/>
        </w:rPr>
        <w:t>Характеристика семей по</w:t>
      </w:r>
      <w:r>
        <w:rPr>
          <w:rFonts w:hAnsi="Times New Roman" w:cs="Times New Roman"/>
          <w:b/>
          <w:color w:val="000000"/>
          <w:sz w:val="24"/>
          <w:szCs w:val="24"/>
        </w:rPr>
        <w:t> </w:t>
      </w:r>
      <w:r>
        <w:rPr>
          <w:rFonts w:hAnsi="Times New Roman" w:cs="Times New Roman"/>
          <w:b/>
          <w:color w:val="000000"/>
          <w:sz w:val="24"/>
          <w:szCs w:val="24"/>
          <w:lang w:val="ru-RU"/>
        </w:rPr>
        <w:t>количеству детей:</w:t>
      </w:r>
    </w:p>
    <w:tbl>
      <w:tblPr>
        <w:tblStyle w:val="4"/>
        <w:tblW w:w="0" w:type="auto"/>
        <w:tblInd w:w="0" w:type="dxa"/>
        <w:tblLayout w:type="autofit"/>
        <w:tblCellMar>
          <w:top w:w="15" w:type="dxa"/>
          <w:left w:w="15" w:type="dxa"/>
          <w:bottom w:w="15" w:type="dxa"/>
          <w:right w:w="15" w:type="dxa"/>
        </w:tblCellMar>
      </w:tblPr>
      <w:tblGrid>
        <w:gridCol w:w="2474"/>
        <w:gridCol w:w="1790"/>
        <w:gridCol w:w="4913"/>
      </w:tblGrid>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Количество детей в семье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Количество семей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Процент от</w:t>
            </w:r>
            <w:r>
              <w:rPr>
                <w:rFonts w:hAnsi="Times New Roman" w:cs="Times New Roman"/>
                <w:color w:val="000000"/>
                <w:sz w:val="24"/>
                <w:szCs w:val="24"/>
              </w:rPr>
              <w:t> </w:t>
            </w:r>
            <w:r>
              <w:rPr>
                <w:rFonts w:hAnsi="Times New Roman" w:cs="Times New Roman"/>
                <w:color w:val="000000"/>
                <w:sz w:val="24"/>
                <w:szCs w:val="24"/>
                <w:lang w:val="ru-RU"/>
              </w:rPr>
              <w:t>общего количества семей воспитанников</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Один ребенок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lang w:val="ru-RU"/>
              </w:rPr>
              <w:t>15,1</w:t>
            </w:r>
            <w:r>
              <w:rPr>
                <w:rFonts w:hAnsi="Times New Roman" w:cs="Times New Roman"/>
                <w:color w:val="000000"/>
                <w:sz w:val="24"/>
                <w:szCs w:val="24"/>
              </w:rPr>
              <w:t>%</w:t>
            </w:r>
          </w:p>
        </w:tc>
      </w:tr>
      <w:t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Два ребенка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35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40,6%</w:t>
            </w:r>
          </w:p>
        </w:tc>
      </w:tr>
      <w:t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Три ребенка и более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38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lang w:val="ru-RU"/>
              </w:rPr>
              <w:t>44,1</w:t>
            </w:r>
            <w:r>
              <w:rPr>
                <w:rFonts w:hAnsi="Times New Roman" w:cs="Times New Roman"/>
                <w:color w:val="000000"/>
                <w:sz w:val="24"/>
                <w:szCs w:val="24"/>
              </w:rPr>
              <w:t>%</w:t>
            </w:r>
          </w:p>
        </w:tc>
      </w:tr>
    </w:tbl>
    <w:p>
      <w:pPr>
        <w:rPr>
          <w:rFonts w:hAnsi="Times New Roman" w:cs="Times New Roman"/>
          <w:color w:val="000000"/>
          <w:sz w:val="24"/>
          <w:szCs w:val="24"/>
          <w:lang w:val="ru-RU"/>
        </w:rPr>
      </w:pPr>
      <w:r>
        <w:rPr>
          <w:rFonts w:hAnsi="Times New Roman" w:cs="Times New Roman"/>
          <w:b/>
          <w:bCs/>
          <w:color w:val="000000"/>
          <w:sz w:val="24"/>
          <w:szCs w:val="24"/>
          <w:lang w:val="ru-RU"/>
        </w:rPr>
        <w:t>Дополнительное образование:</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В</w:t>
      </w:r>
      <w:r>
        <w:rPr>
          <w:rFonts w:hAnsi="Times New Roman" w:cs="Times New Roman"/>
          <w:color w:val="000000"/>
          <w:sz w:val="24"/>
          <w:szCs w:val="24"/>
        </w:rPr>
        <w:t> </w:t>
      </w:r>
      <w:r>
        <w:rPr>
          <w:rFonts w:hAnsi="Times New Roman" w:cs="Times New Roman"/>
          <w:color w:val="000000"/>
          <w:sz w:val="24"/>
          <w:szCs w:val="24"/>
          <w:lang w:val="ru-RU"/>
        </w:rPr>
        <w:t xml:space="preserve"> 2022 году в Детском саду  в рамках сотрудничества с социумом (Дом  детского творчества г. Алагир)  была продолжена  работа хореографического кружка для воспитанников   старшей и подготовительной групп.  Работа в хореографическом кружке проводят  специалисты ДДТ педагог  - хореограф Солтанова Д.Э.  и музыкант  Касабиева Н.Б. </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 xml:space="preserve"> В сентябре 2022г.  в Детском саду  разработали программу  по дополнительному образованию  художественно – эстетической направленности. Но, реализовать  данную программу не имеет возможности. </w:t>
      </w:r>
    </w:p>
    <w:p>
      <w:pPr>
        <w:jc w:val="both"/>
        <w:rPr>
          <w:rFonts w:hAnsi="Times New Roman" w:cs="Times New Roman"/>
          <w:color w:val="000000"/>
          <w:sz w:val="24"/>
          <w:szCs w:val="24"/>
          <w:lang w:val="ru-RU"/>
        </w:rPr>
      </w:pPr>
      <w:r>
        <w:rPr>
          <w:rFonts w:hAnsi="Times New Roman" w:cs="Times New Roman"/>
          <w:b/>
          <w:color w:val="000000"/>
          <w:sz w:val="24"/>
          <w:szCs w:val="24"/>
          <w:lang w:val="ru-RU"/>
        </w:rPr>
        <w:t>Вывод:</w:t>
      </w:r>
      <w:r>
        <w:rPr>
          <w:rFonts w:hAnsi="Times New Roman" w:cs="Times New Roman"/>
          <w:color w:val="000000"/>
          <w:sz w:val="24"/>
          <w:szCs w:val="24"/>
          <w:lang w:val="ru-RU"/>
        </w:rPr>
        <w:t xml:space="preserve">  в Детском саду  имеются  локальные – нормативные акты  для организации образовательного процесса. Возрастные группы укомплектованы не полностью. Введена в работу и реализуется рабочая программа воспитания.</w:t>
      </w:r>
    </w:p>
    <w:p>
      <w:pPr>
        <w:jc w:val="center"/>
        <w:rPr>
          <w:rFonts w:hAnsi="Times New Roman" w:cs="Times New Roman"/>
          <w:b/>
          <w:bCs/>
          <w:color w:val="000000"/>
          <w:sz w:val="24"/>
          <w:szCs w:val="24"/>
          <w:lang w:val="ru-RU"/>
        </w:rPr>
      </w:pPr>
      <w:r>
        <w:rPr>
          <w:rFonts w:hAnsi="Times New Roman" w:cs="Times New Roman"/>
          <w:b/>
          <w:bCs/>
          <w:color w:val="000000"/>
          <w:sz w:val="24"/>
          <w:szCs w:val="24"/>
        </w:rPr>
        <w:t>II</w:t>
      </w:r>
      <w:r>
        <w:rPr>
          <w:rFonts w:hAnsi="Times New Roman" w:cs="Times New Roman"/>
          <w:b/>
          <w:bCs/>
          <w:color w:val="000000"/>
          <w:sz w:val="24"/>
          <w:szCs w:val="24"/>
          <w:lang w:val="ru-RU"/>
        </w:rPr>
        <w:t>. Оценка системы управления организации</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eastAsia="ru-RU"/>
        </w:rPr>
        <mc:AlternateContent>
          <mc:Choice Requires="wps">
            <w:drawing>
              <wp:anchor distT="0" distB="0" distL="114300" distR="114300" simplePos="0" relativeHeight="251668480" behindDoc="0" locked="0" layoutInCell="1" allowOverlap="1">
                <wp:simplePos x="0" y="0"/>
                <wp:positionH relativeFrom="column">
                  <wp:posOffset>2552700</wp:posOffset>
                </wp:positionH>
                <wp:positionV relativeFrom="paragraph">
                  <wp:posOffset>608965</wp:posOffset>
                </wp:positionV>
                <wp:extent cx="1181100" cy="781050"/>
                <wp:effectExtent l="0" t="0" r="19050" b="19050"/>
                <wp:wrapNone/>
                <wp:docPr id="1" name="Улыбающееся лицо 1"/>
                <wp:cNvGraphicFramePr/>
                <a:graphic xmlns:a="http://schemas.openxmlformats.org/drawingml/2006/main">
                  <a:graphicData uri="http://schemas.microsoft.com/office/word/2010/wordprocessingShape">
                    <wps:wsp>
                      <wps:cNvSpPr/>
                      <wps:spPr>
                        <a:xfrm>
                          <a:off x="0" y="0"/>
                          <a:ext cx="1181100" cy="78105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6" type="#_x0000_t96" style="position:absolute;left:0pt;margin-left:201pt;margin-top:47.95pt;height:61.5pt;width:93pt;z-index:251668480;v-text-anchor:middle;mso-width-relative:page;mso-height-relative:page;" fillcolor="#4F81BD [3204]" filled="t" stroked="t" coordsize="21600,21600" o:gfxdata="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LdPRUjZAAAACgEAAA8AAAAAAAAAAQAgAAAAIgAAAGRycy9kb3ducmV2Lnht&#10;bFBLAQIUABQAAAAIAIdO4kCxiOBcowIAACgFAAAOAAAAAAAAAAEAIAAAACgBAABkcnMvZTJvRG9j&#10;LnhtbFBLBQYAAAAABgAGAFkBAAA9BgAAAAA=&#10;" adj="17520">
                <v:fill on="t" focussize="0,0"/>
                <v:stroke weight="2pt" color="#385D8A [3204]" joinstyle="round"/>
                <v:imagedata o:title=""/>
                <o:lock v:ext="edit" aspectratio="f"/>
                <v:textbox>
                  <w:txbxContent>
                    <w:p>
                      <w:pPr>
                        <w:jc w:val="center"/>
                      </w:pPr>
                    </w:p>
                  </w:txbxContent>
                </v:textbox>
              </v:shape>
            </w:pict>
          </mc:Fallback>
        </mc:AlternateContent>
      </w:r>
      <w:r>
        <w:rPr>
          <w:rFonts w:hAnsi="Times New Roman" w:cs="Times New Roman"/>
          <w:bCs/>
          <w:color w:val="000000"/>
          <w:sz w:val="24"/>
          <w:szCs w:val="24"/>
          <w:lang w:val="ru-RU"/>
        </w:rPr>
        <w:t>Детский сад осуществляет управление в соответствии  с действующим законодательством и Положением Детского сад</w:t>
      </w:r>
      <w:r>
        <w:rPr>
          <w:rFonts w:hAnsi="Times New Roman" w:cs="Times New Roman"/>
          <w:color w:val="000000"/>
          <w:sz w:val="24"/>
          <w:szCs w:val="24"/>
          <w:lang w:val="ru-RU"/>
        </w:rPr>
        <w:t xml:space="preserve">а. Управление Детским садом строится  на принципах  единоличия  и коллегиальности, органами управления которой  являются: </w:t>
      </w:r>
    </w:p>
    <w:p>
      <w:pPr>
        <w:pStyle w:val="8"/>
        <w:numPr>
          <w:ilvl w:val="0"/>
          <w:numId w:val="2"/>
        </w:numPr>
        <w:rPr>
          <w:rFonts w:hAnsi="Times New Roman" w:cs="Times New Roman"/>
          <w:color w:val="000000"/>
          <w:sz w:val="24"/>
          <w:szCs w:val="24"/>
          <w:lang w:val="ru-RU"/>
        </w:rPr>
      </w:pPr>
      <w:r>
        <w:rPr>
          <w:rFonts w:hAnsi="Times New Roman" w:cs="Times New Roman"/>
          <w:color w:val="000000"/>
          <w:sz w:val="24"/>
          <w:szCs w:val="24"/>
          <w:lang w:val="ru-RU"/>
        </w:rPr>
        <w:t>управляющий совет;</w:t>
      </w:r>
    </w:p>
    <w:p>
      <w:pPr>
        <w:pStyle w:val="8"/>
        <w:numPr>
          <w:ilvl w:val="0"/>
          <w:numId w:val="2"/>
        </w:numPr>
        <w:rPr>
          <w:rFonts w:hAnsi="Times New Roman" w:cs="Times New Roman"/>
          <w:color w:val="000000"/>
          <w:sz w:val="24"/>
          <w:szCs w:val="24"/>
          <w:lang w:val="ru-RU"/>
        </w:rPr>
      </w:pPr>
      <w:r>
        <w:rPr>
          <w:rFonts w:hAnsi="Times New Roman" w:cs="Times New Roman"/>
          <w:color w:val="000000"/>
          <w:sz w:val="24"/>
          <w:szCs w:val="24"/>
          <w:lang w:val="ru-RU"/>
        </w:rPr>
        <w:t xml:space="preserve">педагогический совет; </w:t>
      </w:r>
    </w:p>
    <w:p>
      <w:pPr>
        <w:pStyle w:val="8"/>
        <w:numPr>
          <w:ilvl w:val="0"/>
          <w:numId w:val="2"/>
        </w:numPr>
        <w:rPr>
          <w:rFonts w:hAnsi="Times New Roman" w:cs="Times New Roman"/>
          <w:color w:val="000000"/>
          <w:sz w:val="24"/>
          <w:szCs w:val="24"/>
          <w:lang w:val="ru-RU"/>
        </w:rPr>
      </w:pPr>
      <w:r>
        <w:rPr>
          <w:rFonts w:hAnsi="Times New Roman" w:cs="Times New Roman"/>
          <w:color w:val="000000"/>
          <w:sz w:val="24"/>
          <w:szCs w:val="24"/>
          <w:lang w:val="ru-RU"/>
        </w:rPr>
        <w:t>общие собрания работников.</w:t>
      </w:r>
    </w:p>
    <w:p>
      <w:pPr>
        <w:rPr>
          <w:rFonts w:hAnsi="Times New Roman" w:cs="Times New Roman"/>
          <w:color w:val="000000"/>
          <w:sz w:val="24"/>
          <w:szCs w:val="24"/>
          <w:lang w:val="ru-RU"/>
        </w:rPr>
      </w:pPr>
      <w:r>
        <w:rPr>
          <w:rFonts w:hAnsi="Times New Roman" w:cs="Times New Roman"/>
          <w:color w:val="000000"/>
          <w:sz w:val="24"/>
          <w:szCs w:val="24"/>
          <w:lang w:val="ru-RU"/>
        </w:rPr>
        <w:t>Единоличным   органом   является руководитель- заведующий.</w:t>
      </w:r>
    </w:p>
    <w:p>
      <w:pPr>
        <w:rPr>
          <w:rFonts w:hAnsi="Times New Roman" w:cs="Times New Roman"/>
          <w:color w:val="000000"/>
          <w:sz w:val="24"/>
          <w:szCs w:val="24"/>
          <w:lang w:val="ru-RU"/>
        </w:rPr>
      </w:pPr>
    </w:p>
    <w:p>
      <w:pPr>
        <w:jc w:val="center"/>
        <w:rPr>
          <w:rFonts w:hAnsi="Times New Roman" w:cs="Times New Roman"/>
          <w:color w:val="000000"/>
          <w:sz w:val="24"/>
          <w:szCs w:val="24"/>
          <w:lang w:val="ru-RU"/>
        </w:rPr>
      </w:pPr>
      <w:r>
        <w:rPr>
          <w:rFonts w:hAnsi="Times New Roman" w:cs="Times New Roman"/>
          <w:b/>
          <w:bCs/>
          <w:color w:val="000000"/>
          <w:sz w:val="24"/>
          <w:szCs w:val="24"/>
          <w:lang w:val="ru-RU"/>
        </w:rPr>
        <w:t>Органы управления, действующие в</w:t>
      </w:r>
      <w:r>
        <w:rPr>
          <w:rFonts w:hAnsi="Times New Roman" w:cs="Times New Roman"/>
          <w:b/>
          <w:bCs/>
          <w:color w:val="000000"/>
          <w:sz w:val="24"/>
          <w:szCs w:val="24"/>
        </w:rPr>
        <w:t> </w:t>
      </w:r>
      <w:r>
        <w:rPr>
          <w:rFonts w:hAnsi="Times New Roman" w:cs="Times New Roman"/>
          <w:b/>
          <w:bCs/>
          <w:color w:val="000000"/>
          <w:sz w:val="24"/>
          <w:szCs w:val="24"/>
          <w:lang w:val="ru-RU"/>
        </w:rPr>
        <w:t>Детском саду</w:t>
      </w:r>
    </w:p>
    <w:tbl>
      <w:tblPr>
        <w:tblStyle w:val="4"/>
        <w:tblW w:w="0" w:type="auto"/>
        <w:tblInd w:w="0" w:type="dxa"/>
        <w:tblLayout w:type="autofit"/>
        <w:tblCellMar>
          <w:top w:w="15" w:type="dxa"/>
          <w:left w:w="15" w:type="dxa"/>
          <w:bottom w:w="15" w:type="dxa"/>
          <w:right w:w="15" w:type="dxa"/>
        </w:tblCellMar>
      </w:tblPr>
      <w:tblGrid>
        <w:gridCol w:w="1995"/>
        <w:gridCol w:w="7182"/>
      </w:tblGrid>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b/>
                <w:bCs/>
                <w:color w:val="000000"/>
                <w:sz w:val="24"/>
                <w:szCs w:val="24"/>
              </w:rPr>
              <w:t>Наименование органа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b/>
                <w:bCs/>
                <w:color w:val="000000"/>
                <w:sz w:val="24"/>
                <w:szCs w:val="24"/>
              </w:rPr>
              <w:t>Функции</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Заведующий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Контролирует работу и</w:t>
            </w:r>
            <w:r>
              <w:rPr>
                <w:rFonts w:hAnsi="Times New Roman" w:cs="Times New Roman"/>
                <w:color w:val="000000"/>
                <w:sz w:val="24"/>
                <w:szCs w:val="24"/>
              </w:rPr>
              <w:t> </w:t>
            </w:r>
            <w:r>
              <w:rPr>
                <w:rFonts w:hAnsi="Times New Roman" w:cs="Times New Roman"/>
                <w:color w:val="000000"/>
                <w:sz w:val="24"/>
                <w:szCs w:val="24"/>
                <w:lang w:val="ru-RU"/>
              </w:rPr>
              <w:t>обеспечивает эффективное взаимодействие структурных подразделений организации,</w:t>
            </w:r>
            <w:r>
              <w:rPr>
                <w:lang w:val="ru-RU"/>
              </w:rPr>
              <w:br w:type="textWrapping"/>
            </w:r>
            <w:r>
              <w:rPr>
                <w:rFonts w:hAnsi="Times New Roman" w:cs="Times New Roman"/>
                <w:color w:val="000000"/>
                <w:sz w:val="24"/>
                <w:szCs w:val="24"/>
                <w:lang w:val="ru-RU"/>
              </w:rPr>
              <w:t>утверждает отчетные документы организации, осуществляет общее руководство Детским садом</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Управляющий совет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rFonts w:hAnsi="Times New Roman" w:cs="Times New Roman"/>
                <w:color w:val="000000"/>
                <w:sz w:val="24"/>
                <w:szCs w:val="24"/>
                <w:lang w:val="ru-RU"/>
              </w:rPr>
            </w:pPr>
            <w:r>
              <w:rPr>
                <w:rFonts w:hAnsi="Times New Roman" w:cs="Times New Roman"/>
                <w:color w:val="000000"/>
                <w:sz w:val="24"/>
                <w:szCs w:val="24"/>
                <w:lang w:val="ru-RU"/>
              </w:rPr>
              <w:t>Рассматривает вопросы:</w:t>
            </w:r>
          </w:p>
          <w:p>
            <w:pPr>
              <w:numPr>
                <w:ilvl w:val="0"/>
                <w:numId w:val="3"/>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развития образовательной организации;</w:t>
            </w:r>
          </w:p>
          <w:p>
            <w:pPr>
              <w:numPr>
                <w:ilvl w:val="0"/>
                <w:numId w:val="3"/>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финансово-хозяйственной деятельности;</w:t>
            </w:r>
          </w:p>
          <w:p>
            <w:pPr>
              <w:numPr>
                <w:ilvl w:val="0"/>
                <w:numId w:val="3"/>
              </w:numPr>
              <w:ind w:left="780" w:right="180"/>
              <w:rPr>
                <w:rFonts w:hAnsi="Times New Roman" w:cs="Times New Roman"/>
                <w:color w:val="000000"/>
                <w:sz w:val="24"/>
                <w:szCs w:val="24"/>
              </w:rPr>
            </w:pPr>
            <w:r>
              <w:rPr>
                <w:rFonts w:hAnsi="Times New Roman" w:cs="Times New Roman"/>
                <w:color w:val="000000"/>
                <w:sz w:val="24"/>
                <w:szCs w:val="24"/>
                <w:lang w:val="ru-RU"/>
              </w:rPr>
              <w:t>материальн</w:t>
            </w:r>
            <w:r>
              <w:rPr>
                <w:rFonts w:hAnsi="Times New Roman" w:cs="Times New Roman"/>
                <w:color w:val="000000"/>
                <w:sz w:val="24"/>
                <w:szCs w:val="24"/>
              </w:rPr>
              <w:t>о-технического обеспечения</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Педагогический совет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rFonts w:hAnsi="Times New Roman" w:cs="Times New Roman"/>
                <w:color w:val="000000"/>
                <w:sz w:val="24"/>
                <w:szCs w:val="24"/>
                <w:lang w:val="ru-RU"/>
              </w:rPr>
            </w:pPr>
            <w:r>
              <w:rPr>
                <w:rFonts w:hAnsi="Times New Roman" w:cs="Times New Roman"/>
                <w:color w:val="000000"/>
                <w:sz w:val="24"/>
                <w:szCs w:val="24"/>
                <w:lang w:val="ru-RU"/>
              </w:rPr>
              <w:t>Осуществляет текущее руководство образовательной</w:t>
            </w:r>
            <w:r>
              <w:rPr>
                <w:lang w:val="ru-RU"/>
              </w:rPr>
              <w:br w:type="textWrapping"/>
            </w:r>
            <w:r>
              <w:rPr>
                <w:rFonts w:hAnsi="Times New Roman" w:cs="Times New Roman"/>
                <w:color w:val="000000"/>
                <w:sz w:val="24"/>
                <w:szCs w:val="24"/>
                <w:lang w:val="ru-RU"/>
              </w:rPr>
              <w:t>деятельностью Детского сада, в</w:t>
            </w:r>
            <w:r>
              <w:rPr>
                <w:rFonts w:hAnsi="Times New Roman" w:cs="Times New Roman"/>
                <w:color w:val="000000"/>
                <w:sz w:val="24"/>
                <w:szCs w:val="24"/>
              </w:rPr>
              <w:t> </w:t>
            </w:r>
            <w:r>
              <w:rPr>
                <w:rFonts w:hAnsi="Times New Roman" w:cs="Times New Roman"/>
                <w:color w:val="000000"/>
                <w:sz w:val="24"/>
                <w:szCs w:val="24"/>
                <w:lang w:val="ru-RU"/>
              </w:rPr>
              <w:t>том числе рассматривает</w:t>
            </w:r>
            <w:r>
              <w:rPr>
                <w:lang w:val="ru-RU"/>
              </w:rPr>
              <w:br w:type="textWrapping"/>
            </w:r>
            <w:r>
              <w:rPr>
                <w:rFonts w:hAnsi="Times New Roman" w:cs="Times New Roman"/>
                <w:color w:val="000000"/>
                <w:sz w:val="24"/>
                <w:szCs w:val="24"/>
                <w:lang w:val="ru-RU"/>
              </w:rPr>
              <w:t>вопросы:</w:t>
            </w:r>
          </w:p>
          <w:p>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развития образовательных услуг;</w:t>
            </w:r>
          </w:p>
          <w:p>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регламентации образовательных отношений;</w:t>
            </w:r>
          </w:p>
          <w:p>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разработки образовательных программ;</w:t>
            </w:r>
          </w:p>
          <w:p>
            <w:pPr>
              <w:numPr>
                <w:ilvl w:val="0"/>
                <w:numId w:val="4"/>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выбора учебников, учебных пособий, средств обучения и</w:t>
            </w:r>
            <w:r>
              <w:rPr>
                <w:rFonts w:hAnsi="Times New Roman" w:cs="Times New Roman"/>
                <w:color w:val="000000"/>
                <w:sz w:val="24"/>
                <w:szCs w:val="24"/>
              </w:rPr>
              <w:t> </w:t>
            </w:r>
            <w:r>
              <w:rPr>
                <w:rFonts w:hAnsi="Times New Roman" w:cs="Times New Roman"/>
                <w:color w:val="000000"/>
                <w:sz w:val="24"/>
                <w:szCs w:val="24"/>
                <w:lang w:val="ru-RU"/>
              </w:rPr>
              <w:t>воспитания;</w:t>
            </w:r>
          </w:p>
          <w:p>
            <w:pPr>
              <w:numPr>
                <w:ilvl w:val="0"/>
                <w:numId w:val="4"/>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материально-технического обеспечения образовательного процесса;</w:t>
            </w:r>
          </w:p>
          <w:p>
            <w:pPr>
              <w:numPr>
                <w:ilvl w:val="0"/>
                <w:numId w:val="4"/>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аттестации, повышения квалификации педагогических работников;</w:t>
            </w:r>
          </w:p>
          <w:p>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координации деятельности методических объединений</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Общее собрание работников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rFonts w:hAnsi="Times New Roman" w:cs="Times New Roman"/>
                <w:color w:val="000000"/>
                <w:sz w:val="24"/>
                <w:szCs w:val="24"/>
                <w:lang w:val="ru-RU"/>
              </w:rPr>
            </w:pPr>
            <w:r>
              <w:rPr>
                <w:rFonts w:hAnsi="Times New Roman" w:cs="Times New Roman"/>
                <w:color w:val="000000"/>
                <w:sz w:val="24"/>
                <w:szCs w:val="24"/>
                <w:lang w:val="ru-RU"/>
              </w:rPr>
              <w:t>Реализует право работников участвовать в</w:t>
            </w:r>
            <w:r>
              <w:rPr>
                <w:rFonts w:hAnsi="Times New Roman" w:cs="Times New Roman"/>
                <w:color w:val="000000"/>
                <w:sz w:val="24"/>
                <w:szCs w:val="24"/>
              </w:rPr>
              <w:t> </w:t>
            </w:r>
            <w:r>
              <w:rPr>
                <w:rFonts w:hAnsi="Times New Roman" w:cs="Times New Roman"/>
                <w:color w:val="000000"/>
                <w:sz w:val="24"/>
                <w:szCs w:val="24"/>
                <w:lang w:val="ru-RU"/>
              </w:rPr>
              <w:t>управлении</w:t>
            </w:r>
            <w:r>
              <w:rPr>
                <w:lang w:val="ru-RU"/>
              </w:rPr>
              <w:br w:type="textWrapping"/>
            </w:r>
            <w:r>
              <w:rPr>
                <w:rFonts w:hAnsi="Times New Roman" w:cs="Times New Roman"/>
                <w:color w:val="000000"/>
                <w:sz w:val="24"/>
                <w:szCs w:val="24"/>
                <w:lang w:val="ru-RU"/>
              </w:rPr>
              <w:t>образовательной организацией, в</w:t>
            </w:r>
            <w:r>
              <w:rPr>
                <w:rFonts w:hAnsi="Times New Roman" w:cs="Times New Roman"/>
                <w:color w:val="000000"/>
                <w:sz w:val="24"/>
                <w:szCs w:val="24"/>
              </w:rPr>
              <w:t> </w:t>
            </w:r>
            <w:r>
              <w:rPr>
                <w:rFonts w:hAnsi="Times New Roman" w:cs="Times New Roman"/>
                <w:color w:val="000000"/>
                <w:sz w:val="24"/>
                <w:szCs w:val="24"/>
                <w:lang w:val="ru-RU"/>
              </w:rPr>
              <w:t>том числе:</w:t>
            </w:r>
          </w:p>
          <w:p>
            <w:pPr>
              <w:numPr>
                <w:ilvl w:val="0"/>
                <w:numId w:val="5"/>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участвовать в</w:t>
            </w:r>
            <w:r>
              <w:rPr>
                <w:rFonts w:hAnsi="Times New Roman" w:cs="Times New Roman"/>
                <w:color w:val="000000"/>
                <w:sz w:val="24"/>
                <w:szCs w:val="24"/>
              </w:rPr>
              <w:t> </w:t>
            </w:r>
            <w:r>
              <w:rPr>
                <w:rFonts w:hAnsi="Times New Roman" w:cs="Times New Roman"/>
                <w:color w:val="000000"/>
                <w:sz w:val="24"/>
                <w:szCs w:val="24"/>
                <w:lang w:val="ru-RU"/>
              </w:rPr>
              <w:t>разработке и</w:t>
            </w:r>
            <w:r>
              <w:rPr>
                <w:rFonts w:hAnsi="Times New Roman" w:cs="Times New Roman"/>
                <w:color w:val="000000"/>
                <w:sz w:val="24"/>
                <w:szCs w:val="24"/>
              </w:rPr>
              <w:t> </w:t>
            </w:r>
            <w:r>
              <w:rPr>
                <w:rFonts w:hAnsi="Times New Roman" w:cs="Times New Roman"/>
                <w:color w:val="000000"/>
                <w:sz w:val="24"/>
                <w:szCs w:val="24"/>
                <w:lang w:val="ru-RU"/>
              </w:rPr>
              <w:t>принятии коллективного договора, Правил трудового распорядка, изменений и</w:t>
            </w:r>
            <w:r>
              <w:rPr>
                <w:rFonts w:hAnsi="Times New Roman" w:cs="Times New Roman"/>
                <w:color w:val="000000"/>
                <w:sz w:val="24"/>
                <w:szCs w:val="24"/>
              </w:rPr>
              <w:t> </w:t>
            </w:r>
            <w:r>
              <w:rPr>
                <w:rFonts w:hAnsi="Times New Roman" w:cs="Times New Roman"/>
                <w:color w:val="000000"/>
                <w:sz w:val="24"/>
                <w:szCs w:val="24"/>
                <w:lang w:val="ru-RU"/>
              </w:rPr>
              <w:t>дополнений к</w:t>
            </w:r>
            <w:r>
              <w:rPr>
                <w:rFonts w:hAnsi="Times New Roman" w:cs="Times New Roman"/>
                <w:color w:val="000000"/>
                <w:sz w:val="24"/>
                <w:szCs w:val="24"/>
              </w:rPr>
              <w:t> </w:t>
            </w:r>
            <w:r>
              <w:rPr>
                <w:rFonts w:hAnsi="Times New Roman" w:cs="Times New Roman"/>
                <w:color w:val="000000"/>
                <w:sz w:val="24"/>
                <w:szCs w:val="24"/>
                <w:lang w:val="ru-RU"/>
              </w:rPr>
              <w:t>ним;</w:t>
            </w:r>
          </w:p>
          <w:p>
            <w:pPr>
              <w:numPr>
                <w:ilvl w:val="0"/>
                <w:numId w:val="5"/>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принимать локальные акты, которые регламентируют деятельность образовательной организации и</w:t>
            </w:r>
            <w:r>
              <w:rPr>
                <w:rFonts w:hAnsi="Times New Roman" w:cs="Times New Roman"/>
                <w:color w:val="000000"/>
                <w:sz w:val="24"/>
                <w:szCs w:val="24"/>
              </w:rPr>
              <w:t> </w:t>
            </w:r>
            <w:r>
              <w:rPr>
                <w:rFonts w:hAnsi="Times New Roman" w:cs="Times New Roman"/>
                <w:color w:val="000000"/>
                <w:sz w:val="24"/>
                <w:szCs w:val="24"/>
                <w:lang w:val="ru-RU"/>
              </w:rPr>
              <w:t>связаны с</w:t>
            </w:r>
            <w:r>
              <w:rPr>
                <w:rFonts w:hAnsi="Times New Roman" w:cs="Times New Roman"/>
                <w:color w:val="000000"/>
                <w:sz w:val="24"/>
                <w:szCs w:val="24"/>
              </w:rPr>
              <w:t> </w:t>
            </w:r>
            <w:r>
              <w:rPr>
                <w:rFonts w:hAnsi="Times New Roman" w:cs="Times New Roman"/>
                <w:color w:val="000000"/>
                <w:sz w:val="24"/>
                <w:szCs w:val="24"/>
                <w:lang w:val="ru-RU"/>
              </w:rPr>
              <w:t>правами и</w:t>
            </w:r>
            <w:r>
              <w:rPr>
                <w:rFonts w:hAnsi="Times New Roman" w:cs="Times New Roman"/>
                <w:color w:val="000000"/>
                <w:sz w:val="24"/>
                <w:szCs w:val="24"/>
              </w:rPr>
              <w:t> </w:t>
            </w:r>
            <w:r>
              <w:rPr>
                <w:rFonts w:hAnsi="Times New Roman" w:cs="Times New Roman"/>
                <w:color w:val="000000"/>
                <w:sz w:val="24"/>
                <w:szCs w:val="24"/>
                <w:lang w:val="ru-RU"/>
              </w:rPr>
              <w:t>обязанностями работников;</w:t>
            </w:r>
          </w:p>
          <w:p>
            <w:pPr>
              <w:numPr>
                <w:ilvl w:val="0"/>
                <w:numId w:val="5"/>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разрешать конфликтные ситуации между работниками и</w:t>
            </w:r>
            <w:r>
              <w:rPr>
                <w:rFonts w:hAnsi="Times New Roman" w:cs="Times New Roman"/>
                <w:color w:val="000000"/>
                <w:sz w:val="24"/>
                <w:szCs w:val="24"/>
              </w:rPr>
              <w:t> </w:t>
            </w:r>
            <w:r>
              <w:rPr>
                <w:rFonts w:hAnsi="Times New Roman" w:cs="Times New Roman"/>
                <w:color w:val="000000"/>
                <w:sz w:val="24"/>
                <w:szCs w:val="24"/>
                <w:lang w:val="ru-RU"/>
              </w:rPr>
              <w:t>администрацией образовательной организации;</w:t>
            </w:r>
          </w:p>
          <w:p>
            <w:pPr>
              <w:numPr>
                <w:ilvl w:val="0"/>
                <w:numId w:val="5"/>
              </w:numPr>
              <w:ind w:left="780" w:right="180"/>
              <w:rPr>
                <w:rFonts w:hAnsi="Times New Roman" w:cs="Times New Roman"/>
                <w:color w:val="000000"/>
                <w:sz w:val="24"/>
                <w:szCs w:val="24"/>
                <w:lang w:val="ru-RU"/>
              </w:rPr>
            </w:pPr>
            <w:r>
              <w:rPr>
                <w:rFonts w:hAnsi="Times New Roman" w:cs="Times New Roman"/>
                <w:color w:val="000000"/>
                <w:sz w:val="24"/>
                <w:szCs w:val="24"/>
                <w:lang w:val="ru-RU"/>
              </w:rPr>
              <w:t>вносить предложения по</w:t>
            </w:r>
            <w:r>
              <w:rPr>
                <w:rFonts w:hAnsi="Times New Roman" w:cs="Times New Roman"/>
                <w:color w:val="000000"/>
                <w:sz w:val="24"/>
                <w:szCs w:val="24"/>
              </w:rPr>
              <w:t> </w:t>
            </w:r>
            <w:r>
              <w:rPr>
                <w:rFonts w:hAnsi="Times New Roman" w:cs="Times New Roman"/>
                <w:color w:val="000000"/>
                <w:sz w:val="24"/>
                <w:szCs w:val="24"/>
                <w:lang w:val="ru-RU"/>
              </w:rPr>
              <w:t>корректировке плана мероприятий организации, совершенствованию ее</w:t>
            </w:r>
            <w:r>
              <w:rPr>
                <w:rFonts w:hAnsi="Times New Roman" w:cs="Times New Roman"/>
                <w:color w:val="000000"/>
                <w:sz w:val="24"/>
                <w:szCs w:val="24"/>
              </w:rPr>
              <w:t> </w:t>
            </w:r>
            <w:r>
              <w:rPr>
                <w:rFonts w:hAnsi="Times New Roman" w:cs="Times New Roman"/>
                <w:color w:val="000000"/>
                <w:sz w:val="24"/>
                <w:szCs w:val="24"/>
                <w:lang w:val="ru-RU"/>
              </w:rPr>
              <w:t>работы и</w:t>
            </w:r>
            <w:r>
              <w:rPr>
                <w:rFonts w:hAnsi="Times New Roman" w:cs="Times New Roman"/>
                <w:color w:val="000000"/>
                <w:sz w:val="24"/>
                <w:szCs w:val="24"/>
              </w:rPr>
              <w:t> </w:t>
            </w:r>
            <w:r>
              <w:rPr>
                <w:rFonts w:hAnsi="Times New Roman" w:cs="Times New Roman"/>
                <w:color w:val="000000"/>
                <w:sz w:val="24"/>
                <w:szCs w:val="24"/>
                <w:lang w:val="ru-RU"/>
              </w:rPr>
              <w:t>развитию материальной базы</w:t>
            </w:r>
          </w:p>
        </w:tc>
      </w:tr>
    </w:tbl>
    <w:p>
      <w:pPr>
        <w:jc w:val="both"/>
        <w:rPr>
          <w:rFonts w:hAnsi="Times New Roman" w:cs="Times New Roman"/>
          <w:color w:val="000000"/>
          <w:sz w:val="24"/>
          <w:szCs w:val="24"/>
          <w:lang w:val="ru-RU"/>
        </w:rPr>
      </w:pP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Деятельность коллегиальных органов управления осуществляется в Детском саду в соответствии с Положением, об Общем собрании работников  СП МБДОУ д\с №7 ( д\с №2), Положением о педагогическом совете, Положением о родительском комитете.</w:t>
      </w:r>
    </w:p>
    <w:p>
      <w:pPr>
        <w:jc w:val="both"/>
        <w:rPr>
          <w:rFonts w:hAnsi="Times New Roman" w:cs="Times New Roman"/>
          <w:b/>
          <w:color w:val="000000"/>
          <w:sz w:val="24"/>
          <w:szCs w:val="24"/>
          <w:lang w:val="ru-RU"/>
        </w:rPr>
      </w:pPr>
      <w:r>
        <w:rPr>
          <w:rFonts w:hAnsi="Times New Roman" w:cs="Times New Roman"/>
          <w:b/>
          <w:color w:val="000000"/>
          <w:sz w:val="24"/>
          <w:szCs w:val="24"/>
          <w:lang w:val="ru-RU"/>
        </w:rPr>
        <w:t xml:space="preserve">Вывод: </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 xml:space="preserve">Структура управления Детского сада позволяет  обеспечить   функционирование, и способствует развитию  инициативы участников  образовательного процесса   педагогов, родителей воспитанников ( законных представителей)  и сотрудников Детского сада </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В следующем году изменения системы управления  Детского сада не планируется.</w:t>
      </w:r>
    </w:p>
    <w:p>
      <w:pPr>
        <w:jc w:val="center"/>
        <w:rPr>
          <w:rFonts w:hAnsi="Times New Roman" w:cs="Times New Roman"/>
          <w:color w:val="000000"/>
          <w:sz w:val="24"/>
          <w:szCs w:val="24"/>
          <w:lang w:val="ru-RU"/>
        </w:rPr>
      </w:pPr>
      <w:r>
        <w:rPr>
          <w:rFonts w:hAnsi="Times New Roman" w:cs="Times New Roman"/>
          <w:b/>
          <w:bCs/>
          <w:color w:val="000000"/>
          <w:sz w:val="24"/>
          <w:szCs w:val="24"/>
        </w:rPr>
        <w:t>III</w:t>
      </w:r>
      <w:r>
        <w:rPr>
          <w:rFonts w:hAnsi="Times New Roman" w:cs="Times New Roman"/>
          <w:b/>
          <w:bCs/>
          <w:color w:val="000000"/>
          <w:sz w:val="24"/>
          <w:szCs w:val="24"/>
          <w:lang w:val="ru-RU"/>
        </w:rPr>
        <w:t>. Оценка содержания и</w:t>
      </w:r>
      <w:r>
        <w:rPr>
          <w:rFonts w:hAnsi="Times New Roman" w:cs="Times New Roman"/>
          <w:b/>
          <w:bCs/>
          <w:color w:val="000000"/>
          <w:sz w:val="24"/>
          <w:szCs w:val="24"/>
        </w:rPr>
        <w:t> </w:t>
      </w:r>
      <w:r>
        <w:rPr>
          <w:rFonts w:hAnsi="Times New Roman" w:cs="Times New Roman"/>
          <w:b/>
          <w:bCs/>
          <w:color w:val="000000"/>
          <w:sz w:val="24"/>
          <w:szCs w:val="24"/>
          <w:lang w:val="ru-RU"/>
        </w:rPr>
        <w:t>качества подготовки обучающихся</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Образовательная деятельность СП МБДОУ д\с №7 (д\с №2)  направлена на разностороннее развитие детей дошкольного возраста с учетом их возрастных и индивидуальных особенностей  для достижения ими уровня развития, необходимого и достаточного для освоения ими образовательных программ,  начального,  общего образования. Образовательная деятельность   Детского сада организована  в соответствии с</w:t>
      </w:r>
      <w:r>
        <w:rPr>
          <w:rFonts w:hAnsi="Times New Roman" w:cs="Times New Roman"/>
          <w:color w:val="000000"/>
          <w:sz w:val="24"/>
          <w:szCs w:val="24"/>
        </w:rPr>
        <w:t> </w:t>
      </w:r>
      <w:r>
        <w:rPr>
          <w:rFonts w:hAnsi="Times New Roman" w:cs="Times New Roman"/>
          <w:color w:val="000000"/>
          <w:sz w:val="24"/>
          <w:szCs w:val="24"/>
          <w:lang w:val="ru-RU"/>
        </w:rPr>
        <w:t>Федеральным законом от</w:t>
      </w:r>
      <w:r>
        <w:rPr>
          <w:rFonts w:hAnsi="Times New Roman" w:cs="Times New Roman"/>
          <w:color w:val="000000"/>
          <w:sz w:val="24"/>
          <w:szCs w:val="24"/>
        </w:rPr>
        <w:t> </w:t>
      </w:r>
      <w:r>
        <w:rPr>
          <w:rFonts w:hAnsi="Times New Roman" w:cs="Times New Roman"/>
          <w:color w:val="000000"/>
          <w:sz w:val="24"/>
          <w:szCs w:val="24"/>
          <w:lang w:val="ru-RU"/>
        </w:rPr>
        <w:t>29.12.2012 №</w:t>
      </w:r>
      <w:r>
        <w:rPr>
          <w:rFonts w:hAnsi="Times New Roman" w:cs="Times New Roman"/>
          <w:color w:val="000000"/>
          <w:sz w:val="24"/>
          <w:szCs w:val="24"/>
        </w:rPr>
        <w:t> </w:t>
      </w:r>
      <w:r>
        <w:rPr>
          <w:rFonts w:hAnsi="Times New Roman" w:cs="Times New Roman"/>
          <w:color w:val="000000"/>
          <w:sz w:val="24"/>
          <w:szCs w:val="24"/>
          <w:lang w:val="ru-RU"/>
        </w:rPr>
        <w:t>273-ФЗ «Об</w:t>
      </w:r>
      <w:r>
        <w:rPr>
          <w:rFonts w:hAnsi="Times New Roman" w:cs="Times New Roman"/>
          <w:color w:val="000000"/>
          <w:sz w:val="24"/>
          <w:szCs w:val="24"/>
        </w:rPr>
        <w:t> </w:t>
      </w:r>
      <w:r>
        <w:rPr>
          <w:rFonts w:hAnsi="Times New Roman" w:cs="Times New Roman"/>
          <w:color w:val="000000"/>
          <w:sz w:val="24"/>
          <w:szCs w:val="24"/>
          <w:lang w:val="ru-RU"/>
        </w:rPr>
        <w:t>образовании в</w:t>
      </w:r>
      <w:r>
        <w:rPr>
          <w:rFonts w:hAnsi="Times New Roman" w:cs="Times New Roman"/>
          <w:color w:val="000000"/>
          <w:sz w:val="24"/>
          <w:szCs w:val="24"/>
        </w:rPr>
        <w:t> </w:t>
      </w:r>
      <w:r>
        <w:rPr>
          <w:rFonts w:hAnsi="Times New Roman" w:cs="Times New Roman"/>
          <w:color w:val="000000"/>
          <w:sz w:val="24"/>
          <w:szCs w:val="24"/>
          <w:lang w:val="ru-RU"/>
        </w:rPr>
        <w:t>Российской Федерации», ФГОС дошкольного образования. С</w:t>
      </w:r>
      <w:r>
        <w:rPr>
          <w:rFonts w:hAnsi="Times New Roman" w:cs="Times New Roman"/>
          <w:color w:val="000000"/>
          <w:sz w:val="24"/>
          <w:szCs w:val="24"/>
        </w:rPr>
        <w:t> </w:t>
      </w:r>
      <w:r>
        <w:rPr>
          <w:rFonts w:hAnsi="Times New Roman" w:cs="Times New Roman"/>
          <w:color w:val="000000"/>
          <w:sz w:val="24"/>
          <w:szCs w:val="24"/>
          <w:lang w:val="ru-RU"/>
        </w:rPr>
        <w:t>01.01.2021</w:t>
      </w:r>
      <w:r>
        <w:rPr>
          <w:rFonts w:hAnsi="Times New Roman" w:cs="Times New Roman"/>
          <w:color w:val="000000"/>
          <w:sz w:val="24"/>
          <w:szCs w:val="24"/>
        </w:rPr>
        <w:t> </w:t>
      </w:r>
      <w:r>
        <w:rPr>
          <w:rFonts w:hAnsi="Times New Roman" w:cs="Times New Roman"/>
          <w:color w:val="000000"/>
          <w:sz w:val="24"/>
          <w:szCs w:val="24"/>
          <w:lang w:val="ru-RU"/>
        </w:rPr>
        <w:t>Детский сад функционирует в</w:t>
      </w:r>
      <w:r>
        <w:rPr>
          <w:rFonts w:hAnsi="Times New Roman" w:cs="Times New Roman"/>
          <w:color w:val="000000"/>
          <w:sz w:val="24"/>
          <w:szCs w:val="24"/>
        </w:rPr>
        <w:t> </w:t>
      </w:r>
      <w:r>
        <w:rPr>
          <w:rFonts w:hAnsi="Times New Roman" w:cs="Times New Roman"/>
          <w:color w:val="000000"/>
          <w:sz w:val="24"/>
          <w:szCs w:val="24"/>
          <w:lang w:val="ru-RU"/>
        </w:rPr>
        <w:t>соответствии с</w:t>
      </w:r>
      <w:r>
        <w:rPr>
          <w:rFonts w:hAnsi="Times New Roman" w:cs="Times New Roman"/>
          <w:color w:val="000000"/>
          <w:sz w:val="24"/>
          <w:szCs w:val="24"/>
        </w:rPr>
        <w:t> </w:t>
      </w:r>
      <w:r>
        <w:rPr>
          <w:rFonts w:hAnsi="Times New Roman" w:cs="Times New Roman"/>
          <w:color w:val="000000"/>
          <w:sz w:val="24"/>
          <w:szCs w:val="24"/>
          <w:lang w:val="ru-RU"/>
        </w:rPr>
        <w:t>требованиями СП</w:t>
      </w:r>
      <w:r>
        <w:rPr>
          <w:rFonts w:hAnsi="Times New Roman" w:cs="Times New Roman"/>
          <w:color w:val="000000"/>
          <w:sz w:val="24"/>
          <w:szCs w:val="24"/>
        </w:rPr>
        <w:t> </w:t>
      </w:r>
      <w:r>
        <w:rPr>
          <w:rFonts w:hAnsi="Times New Roman" w:cs="Times New Roman"/>
          <w:color w:val="000000"/>
          <w:sz w:val="24"/>
          <w:szCs w:val="24"/>
          <w:lang w:val="ru-RU"/>
        </w:rPr>
        <w:t>2.4.3648-20 «Санитарно-эпидемиологические требования к</w:t>
      </w:r>
      <w:r>
        <w:rPr>
          <w:rFonts w:hAnsi="Times New Roman" w:cs="Times New Roman"/>
          <w:color w:val="000000"/>
          <w:sz w:val="24"/>
          <w:szCs w:val="24"/>
        </w:rPr>
        <w:t> </w:t>
      </w:r>
      <w:r>
        <w:rPr>
          <w:rFonts w:hAnsi="Times New Roman" w:cs="Times New Roman"/>
          <w:color w:val="000000"/>
          <w:sz w:val="24"/>
          <w:szCs w:val="24"/>
          <w:lang w:val="ru-RU"/>
        </w:rPr>
        <w:t>организациям воспитания и</w:t>
      </w:r>
      <w:r>
        <w:rPr>
          <w:rFonts w:hAnsi="Times New Roman" w:cs="Times New Roman"/>
          <w:color w:val="000000"/>
          <w:sz w:val="24"/>
          <w:szCs w:val="24"/>
        </w:rPr>
        <w:t> </w:t>
      </w:r>
      <w:r>
        <w:rPr>
          <w:rFonts w:hAnsi="Times New Roman" w:cs="Times New Roman"/>
          <w:color w:val="000000"/>
          <w:sz w:val="24"/>
          <w:szCs w:val="24"/>
          <w:lang w:val="ru-RU"/>
        </w:rPr>
        <w:t>обучения, отдыха и</w:t>
      </w:r>
      <w:r>
        <w:rPr>
          <w:rFonts w:hAnsi="Times New Roman" w:cs="Times New Roman"/>
          <w:color w:val="000000"/>
          <w:sz w:val="24"/>
          <w:szCs w:val="24"/>
        </w:rPr>
        <w:t> </w:t>
      </w:r>
      <w:r>
        <w:rPr>
          <w:rFonts w:hAnsi="Times New Roman" w:cs="Times New Roman"/>
          <w:color w:val="000000"/>
          <w:sz w:val="24"/>
          <w:szCs w:val="24"/>
          <w:lang w:val="ru-RU"/>
        </w:rPr>
        <w:t>оздоровления детей и</w:t>
      </w:r>
      <w:r>
        <w:rPr>
          <w:rFonts w:hAnsi="Times New Roman" w:cs="Times New Roman"/>
          <w:color w:val="000000"/>
          <w:sz w:val="24"/>
          <w:szCs w:val="24"/>
        </w:rPr>
        <w:t> </w:t>
      </w:r>
      <w:r>
        <w:rPr>
          <w:rFonts w:hAnsi="Times New Roman" w:cs="Times New Roman"/>
          <w:color w:val="000000"/>
          <w:sz w:val="24"/>
          <w:szCs w:val="24"/>
          <w:lang w:val="ru-RU"/>
        </w:rPr>
        <w:t>молодежи», а</w:t>
      </w:r>
      <w:r>
        <w:rPr>
          <w:rFonts w:hAnsi="Times New Roman" w:cs="Times New Roman"/>
          <w:color w:val="000000"/>
          <w:sz w:val="24"/>
          <w:szCs w:val="24"/>
        </w:rPr>
        <w:t> </w:t>
      </w:r>
      <w:r>
        <w:rPr>
          <w:rFonts w:hAnsi="Times New Roman" w:cs="Times New Roman"/>
          <w:color w:val="000000"/>
          <w:sz w:val="24"/>
          <w:szCs w:val="24"/>
          <w:lang w:val="ru-RU"/>
        </w:rPr>
        <w:t>с</w:t>
      </w:r>
      <w:r>
        <w:rPr>
          <w:rFonts w:hAnsi="Times New Roman" w:cs="Times New Roman"/>
          <w:color w:val="000000"/>
          <w:sz w:val="24"/>
          <w:szCs w:val="24"/>
        </w:rPr>
        <w:t> </w:t>
      </w:r>
      <w:r>
        <w:rPr>
          <w:rFonts w:hAnsi="Times New Roman" w:cs="Times New Roman"/>
          <w:color w:val="000000"/>
          <w:sz w:val="24"/>
          <w:szCs w:val="24"/>
          <w:lang w:val="ru-RU"/>
        </w:rPr>
        <w:t>01.03.2021</w:t>
      </w:r>
      <w:r>
        <w:rPr>
          <w:rFonts w:hAnsi="Times New Roman" w:cs="Times New Roman"/>
          <w:color w:val="000000"/>
          <w:sz w:val="24"/>
          <w:szCs w:val="24"/>
        </w:rPr>
        <w:t> </w:t>
      </w:r>
      <w:r>
        <w:rPr>
          <w:rFonts w:hAnsi="Times New Roman" w:cs="Times New Roman"/>
          <w:color w:val="000000"/>
          <w:sz w:val="24"/>
          <w:szCs w:val="24"/>
          <w:lang w:val="ru-RU"/>
        </w:rPr>
        <w:t>— дополнительно с</w:t>
      </w:r>
      <w:r>
        <w:rPr>
          <w:rFonts w:hAnsi="Times New Roman" w:cs="Times New Roman"/>
          <w:color w:val="000000"/>
          <w:sz w:val="24"/>
          <w:szCs w:val="24"/>
        </w:rPr>
        <w:t> </w:t>
      </w:r>
      <w:r>
        <w:rPr>
          <w:rFonts w:hAnsi="Times New Roman" w:cs="Times New Roman"/>
          <w:color w:val="000000"/>
          <w:sz w:val="24"/>
          <w:szCs w:val="24"/>
          <w:lang w:val="ru-RU"/>
        </w:rPr>
        <w:t>требованиями СанПиН 1.2.3685-21 «Гигиенические нормативы и</w:t>
      </w:r>
      <w:r>
        <w:rPr>
          <w:rFonts w:hAnsi="Times New Roman" w:cs="Times New Roman"/>
          <w:color w:val="000000"/>
          <w:sz w:val="24"/>
          <w:szCs w:val="24"/>
        </w:rPr>
        <w:t> </w:t>
      </w:r>
      <w:r>
        <w:rPr>
          <w:rFonts w:hAnsi="Times New Roman" w:cs="Times New Roman"/>
          <w:color w:val="000000"/>
          <w:sz w:val="24"/>
          <w:szCs w:val="24"/>
          <w:lang w:val="ru-RU"/>
        </w:rPr>
        <w:t>требования к</w:t>
      </w:r>
      <w:r>
        <w:rPr>
          <w:rFonts w:hAnsi="Times New Roman" w:cs="Times New Roman"/>
          <w:color w:val="000000"/>
          <w:sz w:val="24"/>
          <w:szCs w:val="24"/>
        </w:rPr>
        <w:t> </w:t>
      </w:r>
      <w:r>
        <w:rPr>
          <w:rFonts w:hAnsi="Times New Roman" w:cs="Times New Roman"/>
          <w:color w:val="000000"/>
          <w:sz w:val="24"/>
          <w:szCs w:val="24"/>
          <w:lang w:val="ru-RU"/>
        </w:rPr>
        <w:t>обеспечению безопасности</w:t>
      </w:r>
      <w:r>
        <w:rPr>
          <w:rFonts w:hAnsi="Times New Roman" w:cs="Times New Roman"/>
          <w:color w:val="000000"/>
          <w:sz w:val="24"/>
          <w:szCs w:val="24"/>
        </w:rPr>
        <w:t> </w:t>
      </w:r>
      <w:r>
        <w:rPr>
          <w:rFonts w:hAnsi="Times New Roman" w:cs="Times New Roman"/>
          <w:color w:val="000000"/>
          <w:sz w:val="24"/>
          <w:szCs w:val="24"/>
          <w:lang w:val="ru-RU"/>
        </w:rPr>
        <w:t>и (или) безвредности для человека факторов среды обитания».</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 xml:space="preserve">В основу воспитательно – образовательного процесса Детского сада  в 2022г.  в основу воспитательно- образовательного процесса была положена  основная образовательная программа  дошкольного образования  разработанная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(одобренной решением федерального  учебно – методического объединения по общему образованию (протокол от 20 мая 2015г. № 2/15) « Истоки»  под редакцией Л.А. Парамоновой. </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Содержание обязательной части ООП  направлена на освоение воспитанниками образовательных областей:</w:t>
      </w:r>
    </w:p>
    <w:p>
      <w:pPr>
        <w:rPr>
          <w:rFonts w:hAnsi="Times New Roman" w:cs="Times New Roman"/>
          <w:color w:val="000000"/>
          <w:sz w:val="24"/>
          <w:szCs w:val="24"/>
          <w:lang w:val="ru-RU"/>
        </w:rPr>
      </w:pPr>
      <w:r>
        <w:rPr>
          <w:rFonts w:hAnsi="Times New Roman" w:cs="Times New Roman"/>
          <w:color w:val="000000"/>
          <w:sz w:val="24"/>
          <w:szCs w:val="24"/>
          <w:lang w:val="ru-RU"/>
        </w:rPr>
        <w:t>- физическое воспитание;</w:t>
      </w:r>
    </w:p>
    <w:p>
      <w:pPr>
        <w:rPr>
          <w:rFonts w:hAnsi="Times New Roman" w:cs="Times New Roman"/>
          <w:color w:val="000000"/>
          <w:sz w:val="24"/>
          <w:szCs w:val="24"/>
          <w:lang w:val="ru-RU"/>
        </w:rPr>
      </w:pPr>
      <w:r>
        <w:rPr>
          <w:rFonts w:hAnsi="Times New Roman" w:cs="Times New Roman"/>
          <w:color w:val="000000"/>
          <w:sz w:val="24"/>
          <w:szCs w:val="24"/>
          <w:lang w:val="ru-RU"/>
        </w:rPr>
        <w:t>- социально – коммуникативное развитие;</w:t>
      </w:r>
    </w:p>
    <w:p>
      <w:pPr>
        <w:rPr>
          <w:rFonts w:hAnsi="Times New Roman" w:cs="Times New Roman"/>
          <w:color w:val="000000"/>
          <w:sz w:val="24"/>
          <w:szCs w:val="24"/>
          <w:lang w:val="ru-RU"/>
        </w:rPr>
      </w:pPr>
      <w:r>
        <w:rPr>
          <w:rFonts w:hAnsi="Times New Roman" w:cs="Times New Roman"/>
          <w:color w:val="000000"/>
          <w:sz w:val="24"/>
          <w:szCs w:val="24"/>
          <w:lang w:val="ru-RU"/>
        </w:rPr>
        <w:t>- познавательное развитие;</w:t>
      </w:r>
    </w:p>
    <w:p>
      <w:pPr>
        <w:rPr>
          <w:rFonts w:hAnsi="Times New Roman" w:cs="Times New Roman"/>
          <w:color w:val="000000"/>
          <w:sz w:val="24"/>
          <w:szCs w:val="24"/>
          <w:lang w:val="ru-RU"/>
        </w:rPr>
      </w:pPr>
      <w:r>
        <w:rPr>
          <w:rFonts w:hAnsi="Times New Roman" w:cs="Times New Roman"/>
          <w:color w:val="000000"/>
          <w:sz w:val="24"/>
          <w:szCs w:val="24"/>
          <w:lang w:val="ru-RU"/>
        </w:rPr>
        <w:t>- речевое  развитие;</w:t>
      </w:r>
    </w:p>
    <w:p>
      <w:pPr>
        <w:rPr>
          <w:rFonts w:hAnsi="Times New Roman" w:cs="Times New Roman"/>
          <w:color w:val="000000"/>
          <w:sz w:val="24"/>
          <w:szCs w:val="24"/>
          <w:lang w:val="ru-RU"/>
        </w:rPr>
      </w:pPr>
      <w:r>
        <w:rPr>
          <w:rFonts w:hAnsi="Times New Roman" w:cs="Times New Roman"/>
          <w:color w:val="000000"/>
          <w:sz w:val="24"/>
          <w:szCs w:val="24"/>
          <w:lang w:val="ru-RU"/>
        </w:rPr>
        <w:t>- художественно – эстетическое развитие.</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 xml:space="preserve">  В 2022г.  в Детском саду  в реализацию полилингвальной модели  поликультурного образования включили еще одну группу  вторую младшую. </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С сентября 2022г. все возрастные группы Детского сада  были включены  в реализацию полилингвальной модели  поликультурного образования. Методическую литературу для реализации модели  предоставила кафедра ЮНЕСКО при  СОГПИ. Содержание методического материала по полилингвальной модели образования   построена   с учетом Примерной образовательной программы дошкольного образования « Истоки».</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 xml:space="preserve">В Детском саду в 2022г. уровень развития воспитанников  анализировался по итогам педагогической диагностики. </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Формы проведений диагностики:</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 диагностические занятия;</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 диагностические срезы;</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 наблюдение,  итоговые занятия.</w:t>
      </w:r>
    </w:p>
    <w:p>
      <w:pPr>
        <w:jc w:val="both"/>
        <w:rPr>
          <w:rFonts w:hAnsi="Times New Roman" w:cs="Times New Roman"/>
          <w:color w:val="000000"/>
          <w:sz w:val="24"/>
          <w:szCs w:val="24"/>
          <w:lang w:val="ru-RU"/>
        </w:rPr>
      </w:pPr>
      <w:r>
        <w:rPr>
          <w:rFonts w:hAnsi="Times New Roman" w:cs="Times New Roman"/>
          <w:color w:val="000000"/>
          <w:sz w:val="24"/>
          <w:szCs w:val="24"/>
          <w:lang w:val="ru-RU"/>
        </w:rPr>
        <w:t xml:space="preserve">Во – всех возрастных группах мониторинг проводился посредством  разработанного кафедрой ЮНЕСКО диагностического материала. </w:t>
      </w:r>
    </w:p>
    <w:p>
      <w:pPr>
        <w:ind w:firstLine="142"/>
        <w:jc w:val="both"/>
        <w:rPr>
          <w:rFonts w:hAnsi="Times New Roman" w:cs="Times New Roman"/>
          <w:b/>
          <w:color w:val="000000"/>
          <w:sz w:val="24"/>
          <w:szCs w:val="24"/>
          <w:lang w:val="ru-RU"/>
        </w:rPr>
      </w:pPr>
      <w:r>
        <w:rPr>
          <w:rFonts w:hAnsi="Times New Roman" w:cs="Times New Roman"/>
          <w:b/>
          <w:color w:val="000000"/>
          <w:sz w:val="24"/>
          <w:szCs w:val="24"/>
          <w:lang w:val="ru-RU"/>
        </w:rPr>
        <w:t>Результаты качества освоения  ООП ДО в СП МБДОУ д\с №7 ( д\с №2)  наконец 2022г.  выглядят следующим образом:</w:t>
      </w:r>
    </w:p>
    <w:p>
      <w:pPr>
        <w:ind w:firstLine="142"/>
        <w:jc w:val="both"/>
        <w:rPr>
          <w:rFonts w:hAnsi="Times New Roman" w:cs="Times New Roman"/>
          <w:b/>
          <w:color w:val="000000"/>
          <w:sz w:val="24"/>
          <w:szCs w:val="24"/>
          <w:lang w:val="ru-RU"/>
        </w:rPr>
      </w:pPr>
      <w:r>
        <w:rPr>
          <w:rFonts w:hAnsi="Times New Roman" w:cs="Times New Roman"/>
          <w:b/>
          <w:color w:val="000000"/>
          <w:sz w:val="24"/>
          <w:szCs w:val="24"/>
          <w:lang w:val="ru-RU"/>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2254"/>
        <w:gridCol w:w="2254"/>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before="0" w:after="0"/>
              <w:jc w:val="center"/>
              <w:rPr>
                <w:rFonts w:hAnsi="Times New Roman" w:cs="Times New Roman"/>
                <w:color w:val="000000"/>
                <w:sz w:val="24"/>
                <w:szCs w:val="24"/>
                <w:lang w:val="ru-RU"/>
              </w:rPr>
            </w:pPr>
            <w:r>
              <w:rPr>
                <w:rFonts w:hAnsi="Times New Roman" w:cs="Times New Roman"/>
                <w:color w:val="000000"/>
                <w:sz w:val="24"/>
                <w:szCs w:val="24"/>
                <w:lang w:val="ru-RU"/>
              </w:rPr>
              <w:t>Группа</w:t>
            </w:r>
          </w:p>
        </w:tc>
        <w:tc>
          <w:tcPr>
            <w:tcW w:w="2254" w:type="dxa"/>
          </w:tcPr>
          <w:p>
            <w:pPr>
              <w:spacing w:before="0" w:after="0"/>
              <w:jc w:val="center"/>
              <w:rPr>
                <w:rFonts w:hAnsi="Times New Roman" w:cs="Times New Roman"/>
                <w:color w:val="000000"/>
                <w:sz w:val="24"/>
                <w:szCs w:val="24"/>
                <w:lang w:val="ru-RU"/>
              </w:rPr>
            </w:pPr>
            <w:r>
              <w:rPr>
                <w:rFonts w:hAnsi="Times New Roman" w:cs="Times New Roman"/>
                <w:color w:val="000000"/>
                <w:sz w:val="24"/>
                <w:szCs w:val="24"/>
                <w:lang w:val="ru-RU"/>
              </w:rPr>
              <w:t>Высокий уровень%</w:t>
            </w:r>
          </w:p>
        </w:tc>
        <w:tc>
          <w:tcPr>
            <w:tcW w:w="2254" w:type="dxa"/>
          </w:tcPr>
          <w:p>
            <w:pPr>
              <w:spacing w:before="0" w:after="0"/>
              <w:jc w:val="center"/>
              <w:rPr>
                <w:rFonts w:hAnsi="Times New Roman" w:cs="Times New Roman"/>
                <w:color w:val="000000"/>
                <w:sz w:val="24"/>
                <w:szCs w:val="24"/>
                <w:lang w:val="ru-RU"/>
              </w:rPr>
            </w:pPr>
            <w:r>
              <w:rPr>
                <w:rFonts w:hAnsi="Times New Roman" w:cs="Times New Roman"/>
                <w:color w:val="000000"/>
                <w:sz w:val="24"/>
                <w:szCs w:val="24"/>
                <w:lang w:val="ru-RU"/>
              </w:rPr>
              <w:t>Средний %</w:t>
            </w:r>
          </w:p>
        </w:tc>
        <w:tc>
          <w:tcPr>
            <w:tcW w:w="2255" w:type="dxa"/>
          </w:tcPr>
          <w:p>
            <w:pPr>
              <w:spacing w:before="0" w:after="0"/>
              <w:jc w:val="center"/>
              <w:rPr>
                <w:rFonts w:hAnsi="Times New Roman" w:cs="Times New Roman"/>
                <w:color w:val="000000"/>
                <w:sz w:val="24"/>
                <w:szCs w:val="24"/>
                <w:lang w:val="ru-RU"/>
              </w:rPr>
            </w:pPr>
            <w:r>
              <w:rPr>
                <w:rFonts w:hAnsi="Times New Roman" w:cs="Times New Roman"/>
                <w:color w:val="000000"/>
                <w:sz w:val="24"/>
                <w:szCs w:val="24"/>
                <w:lang w:val="ru-RU"/>
              </w:rPr>
              <w:t>Низкий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before="0" w:after="0" w:line="276" w:lineRule="auto"/>
              <w:rPr>
                <w:rFonts w:hAnsi="Times New Roman" w:cs="Times New Roman"/>
                <w:color w:val="000000"/>
                <w:sz w:val="24"/>
                <w:szCs w:val="24"/>
                <w:lang w:val="ru-RU"/>
              </w:rPr>
            </w:pPr>
            <w:r>
              <w:rPr>
                <w:rFonts w:hAnsi="Times New Roman" w:cs="Times New Roman"/>
                <w:color w:val="000000"/>
                <w:sz w:val="24"/>
                <w:szCs w:val="24"/>
                <w:lang w:val="ru-RU"/>
              </w:rPr>
              <w:t xml:space="preserve">Младшая </w:t>
            </w:r>
          </w:p>
        </w:tc>
        <w:tc>
          <w:tcPr>
            <w:tcW w:w="2254" w:type="dxa"/>
          </w:tcPr>
          <w:p>
            <w:pPr>
              <w:spacing w:before="0" w:after="0" w:line="276" w:lineRule="auto"/>
              <w:rPr>
                <w:rFonts w:hAnsi="Times New Roman" w:cs="Times New Roman"/>
                <w:color w:val="000000"/>
                <w:sz w:val="24"/>
                <w:szCs w:val="24"/>
                <w:lang w:val="ru-RU"/>
              </w:rPr>
            </w:pPr>
            <w:r>
              <w:rPr>
                <w:rFonts w:hAnsi="Times New Roman" w:cs="Times New Roman"/>
                <w:color w:val="000000"/>
                <w:sz w:val="24"/>
                <w:szCs w:val="24"/>
                <w:lang w:val="ru-RU"/>
              </w:rPr>
              <w:t>0%</w:t>
            </w:r>
          </w:p>
        </w:tc>
        <w:tc>
          <w:tcPr>
            <w:tcW w:w="2254" w:type="dxa"/>
          </w:tcPr>
          <w:p>
            <w:pPr>
              <w:spacing w:before="0" w:after="0" w:line="276" w:lineRule="auto"/>
              <w:rPr>
                <w:rFonts w:hAnsi="Times New Roman" w:cs="Times New Roman"/>
                <w:color w:val="000000"/>
                <w:sz w:val="24"/>
                <w:szCs w:val="24"/>
                <w:lang w:val="ru-RU"/>
              </w:rPr>
            </w:pPr>
            <w:r>
              <w:rPr>
                <w:rFonts w:hAnsi="Times New Roman" w:cs="Times New Roman"/>
                <w:color w:val="000000"/>
                <w:sz w:val="24"/>
                <w:szCs w:val="24"/>
                <w:lang w:val="ru-RU"/>
              </w:rPr>
              <w:t>62%</w:t>
            </w:r>
          </w:p>
        </w:tc>
        <w:tc>
          <w:tcPr>
            <w:tcW w:w="2255" w:type="dxa"/>
          </w:tcPr>
          <w:p>
            <w:pPr>
              <w:spacing w:before="0" w:after="0" w:line="276" w:lineRule="auto"/>
              <w:rPr>
                <w:rFonts w:hAnsi="Times New Roman" w:cs="Times New Roman"/>
                <w:color w:val="000000"/>
                <w:sz w:val="24"/>
                <w:szCs w:val="24"/>
                <w:lang w:val="ru-RU"/>
              </w:rPr>
            </w:pPr>
            <w:r>
              <w:rPr>
                <w:rFonts w:hAnsi="Times New Roman" w:cs="Times New Roman"/>
                <w:color w:val="000000"/>
                <w:sz w:val="24"/>
                <w:szCs w:val="24"/>
                <w:lang w:val="ru-RU"/>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before="0" w:after="0" w:line="276" w:lineRule="auto"/>
              <w:rPr>
                <w:rFonts w:hAnsi="Times New Roman" w:cs="Times New Roman"/>
                <w:color w:val="000000"/>
                <w:sz w:val="24"/>
                <w:szCs w:val="24"/>
                <w:lang w:val="ru-RU"/>
              </w:rPr>
            </w:pPr>
            <w:r>
              <w:rPr>
                <w:rFonts w:hAnsi="Times New Roman" w:cs="Times New Roman"/>
                <w:color w:val="000000"/>
                <w:sz w:val="24"/>
                <w:szCs w:val="24"/>
                <w:lang w:val="ru-RU"/>
              </w:rPr>
              <w:t xml:space="preserve">Средняя </w:t>
            </w:r>
          </w:p>
        </w:tc>
        <w:tc>
          <w:tcPr>
            <w:tcW w:w="2254" w:type="dxa"/>
          </w:tcPr>
          <w:p>
            <w:pPr>
              <w:spacing w:before="0" w:after="0" w:line="276" w:lineRule="auto"/>
              <w:rPr>
                <w:rFonts w:hAnsi="Times New Roman" w:cs="Times New Roman"/>
                <w:color w:val="000000"/>
                <w:sz w:val="24"/>
                <w:szCs w:val="24"/>
                <w:lang w:val="ru-RU"/>
              </w:rPr>
            </w:pPr>
            <w:r>
              <w:rPr>
                <w:rFonts w:hAnsi="Times New Roman" w:cs="Times New Roman"/>
                <w:color w:val="000000"/>
                <w:sz w:val="24"/>
                <w:szCs w:val="24"/>
                <w:lang w:val="ru-RU"/>
              </w:rPr>
              <w:t>20%</w:t>
            </w:r>
          </w:p>
        </w:tc>
        <w:tc>
          <w:tcPr>
            <w:tcW w:w="2254" w:type="dxa"/>
          </w:tcPr>
          <w:p>
            <w:pPr>
              <w:spacing w:before="0" w:after="0" w:line="276" w:lineRule="auto"/>
              <w:rPr>
                <w:rFonts w:hAnsi="Times New Roman" w:cs="Times New Roman"/>
                <w:color w:val="000000"/>
                <w:sz w:val="24"/>
                <w:szCs w:val="24"/>
                <w:lang w:val="ru-RU"/>
              </w:rPr>
            </w:pPr>
            <w:r>
              <w:rPr>
                <w:rFonts w:hAnsi="Times New Roman" w:cs="Times New Roman"/>
                <w:color w:val="000000"/>
                <w:sz w:val="24"/>
                <w:szCs w:val="24"/>
                <w:lang w:val="ru-RU"/>
              </w:rPr>
              <w:t>42%</w:t>
            </w:r>
          </w:p>
        </w:tc>
        <w:tc>
          <w:tcPr>
            <w:tcW w:w="2255" w:type="dxa"/>
          </w:tcPr>
          <w:p>
            <w:pPr>
              <w:spacing w:before="0" w:after="0" w:line="276" w:lineRule="auto"/>
              <w:rPr>
                <w:rFonts w:hAnsi="Times New Roman" w:cs="Times New Roman"/>
                <w:color w:val="000000"/>
                <w:sz w:val="24"/>
                <w:szCs w:val="24"/>
                <w:lang w:val="ru-RU"/>
              </w:rPr>
            </w:pPr>
            <w:r>
              <w:rPr>
                <w:rFonts w:hAnsi="Times New Roman" w:cs="Times New Roman"/>
                <w:color w:val="000000"/>
                <w:sz w:val="24"/>
                <w:szCs w:val="24"/>
                <w:lang w:val="ru-RU"/>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before="0" w:after="0" w:line="276" w:lineRule="auto"/>
              <w:rPr>
                <w:rFonts w:hAnsi="Times New Roman" w:cs="Times New Roman"/>
                <w:color w:val="000000"/>
                <w:sz w:val="24"/>
                <w:szCs w:val="24"/>
                <w:lang w:val="ru-RU"/>
              </w:rPr>
            </w:pPr>
            <w:r>
              <w:rPr>
                <w:rFonts w:hAnsi="Times New Roman" w:cs="Times New Roman"/>
                <w:color w:val="000000"/>
                <w:sz w:val="24"/>
                <w:szCs w:val="24"/>
                <w:lang w:val="ru-RU"/>
              </w:rPr>
              <w:t xml:space="preserve">Старшая </w:t>
            </w:r>
          </w:p>
        </w:tc>
        <w:tc>
          <w:tcPr>
            <w:tcW w:w="2254" w:type="dxa"/>
          </w:tcPr>
          <w:p>
            <w:pPr>
              <w:spacing w:before="0" w:after="0" w:line="276" w:lineRule="auto"/>
              <w:rPr>
                <w:rFonts w:hAnsi="Times New Roman" w:cs="Times New Roman"/>
                <w:color w:val="000000"/>
                <w:sz w:val="24"/>
                <w:szCs w:val="24"/>
                <w:lang w:val="ru-RU"/>
              </w:rPr>
            </w:pPr>
            <w:r>
              <w:rPr>
                <w:rFonts w:hAnsi="Times New Roman" w:cs="Times New Roman"/>
                <w:color w:val="000000"/>
                <w:sz w:val="24"/>
                <w:szCs w:val="24"/>
                <w:lang w:val="ru-RU"/>
              </w:rPr>
              <w:t>20%</w:t>
            </w:r>
          </w:p>
        </w:tc>
        <w:tc>
          <w:tcPr>
            <w:tcW w:w="2254" w:type="dxa"/>
          </w:tcPr>
          <w:p>
            <w:pPr>
              <w:spacing w:before="0" w:after="0" w:line="276" w:lineRule="auto"/>
              <w:rPr>
                <w:rFonts w:hAnsi="Times New Roman" w:cs="Times New Roman"/>
                <w:color w:val="000000"/>
                <w:sz w:val="24"/>
                <w:szCs w:val="24"/>
                <w:lang w:val="ru-RU"/>
              </w:rPr>
            </w:pPr>
            <w:r>
              <w:rPr>
                <w:rFonts w:hAnsi="Times New Roman" w:cs="Times New Roman"/>
                <w:color w:val="000000"/>
                <w:sz w:val="24"/>
                <w:szCs w:val="24"/>
                <w:lang w:val="ru-RU"/>
              </w:rPr>
              <w:t>70%</w:t>
            </w:r>
          </w:p>
        </w:tc>
        <w:tc>
          <w:tcPr>
            <w:tcW w:w="2255" w:type="dxa"/>
          </w:tcPr>
          <w:p>
            <w:pPr>
              <w:spacing w:before="0" w:after="0" w:line="276" w:lineRule="auto"/>
              <w:rPr>
                <w:rFonts w:hAnsi="Times New Roman" w:cs="Times New Roman"/>
                <w:color w:val="000000"/>
                <w:sz w:val="24"/>
                <w:szCs w:val="24"/>
                <w:lang w:val="ru-RU"/>
              </w:rPr>
            </w:pPr>
            <w:r>
              <w:rPr>
                <w:rFonts w:hAnsi="Times New Roman" w:cs="Times New Roman"/>
                <w:color w:val="000000"/>
                <w:sz w:val="24"/>
                <w:szCs w:val="24"/>
                <w:lang w:val="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before="0" w:after="0" w:line="276" w:lineRule="auto"/>
              <w:rPr>
                <w:rFonts w:hAnsi="Times New Roman" w:cs="Times New Roman"/>
                <w:color w:val="000000"/>
                <w:sz w:val="24"/>
                <w:szCs w:val="24"/>
                <w:lang w:val="ru-RU"/>
              </w:rPr>
            </w:pPr>
            <w:r>
              <w:rPr>
                <w:rFonts w:hAnsi="Times New Roman" w:cs="Times New Roman"/>
                <w:color w:val="000000"/>
                <w:sz w:val="24"/>
                <w:szCs w:val="24"/>
                <w:lang w:val="ru-RU"/>
              </w:rPr>
              <w:t xml:space="preserve">Подготовительная </w:t>
            </w:r>
          </w:p>
        </w:tc>
        <w:tc>
          <w:tcPr>
            <w:tcW w:w="2254" w:type="dxa"/>
          </w:tcPr>
          <w:p>
            <w:pPr>
              <w:spacing w:before="0" w:after="0" w:line="276" w:lineRule="auto"/>
              <w:rPr>
                <w:rFonts w:hAnsi="Times New Roman" w:cs="Times New Roman"/>
                <w:color w:val="000000"/>
                <w:sz w:val="24"/>
                <w:szCs w:val="24"/>
                <w:lang w:val="ru-RU"/>
              </w:rPr>
            </w:pPr>
            <w:r>
              <w:rPr>
                <w:rFonts w:hAnsi="Times New Roman" w:cs="Times New Roman"/>
                <w:color w:val="000000"/>
                <w:sz w:val="24"/>
                <w:szCs w:val="24"/>
                <w:lang w:val="ru-RU"/>
              </w:rPr>
              <w:t>14%</w:t>
            </w:r>
          </w:p>
        </w:tc>
        <w:tc>
          <w:tcPr>
            <w:tcW w:w="2254" w:type="dxa"/>
          </w:tcPr>
          <w:p>
            <w:pPr>
              <w:spacing w:before="0" w:after="0" w:line="276" w:lineRule="auto"/>
              <w:rPr>
                <w:rFonts w:hAnsi="Times New Roman" w:cs="Times New Roman"/>
                <w:color w:val="000000"/>
                <w:sz w:val="24"/>
                <w:szCs w:val="24"/>
                <w:lang w:val="ru-RU"/>
              </w:rPr>
            </w:pPr>
            <w:r>
              <w:rPr>
                <w:rFonts w:hAnsi="Times New Roman" w:cs="Times New Roman"/>
                <w:color w:val="000000"/>
                <w:sz w:val="24"/>
                <w:szCs w:val="24"/>
                <w:lang w:val="ru-RU"/>
              </w:rPr>
              <w:t>52%</w:t>
            </w:r>
          </w:p>
        </w:tc>
        <w:tc>
          <w:tcPr>
            <w:tcW w:w="2255" w:type="dxa"/>
          </w:tcPr>
          <w:p>
            <w:pPr>
              <w:spacing w:before="0" w:after="0" w:line="276" w:lineRule="auto"/>
              <w:rPr>
                <w:rFonts w:hAnsi="Times New Roman" w:cs="Times New Roman"/>
                <w:color w:val="000000"/>
                <w:sz w:val="24"/>
                <w:szCs w:val="24"/>
                <w:lang w:val="ru-RU"/>
              </w:rPr>
            </w:pPr>
            <w:r>
              <w:rPr>
                <w:rFonts w:hAnsi="Times New Roman" w:cs="Times New Roman"/>
                <w:color w:val="000000"/>
                <w:sz w:val="24"/>
                <w:szCs w:val="24"/>
                <w:lang w:val="ru-RU"/>
              </w:rPr>
              <w:t>33%</w:t>
            </w:r>
          </w:p>
        </w:tc>
      </w:tr>
    </w:tbl>
    <w:p>
      <w:pPr>
        <w:jc w:val="center"/>
        <w:rPr>
          <w:rFonts w:hAnsi="Times New Roman" w:cs="Times New Roman"/>
          <w:b/>
          <w:color w:val="000000"/>
          <w:sz w:val="24"/>
          <w:szCs w:val="24"/>
          <w:lang w:val="ru-RU"/>
        </w:rPr>
      </w:pPr>
    </w:p>
    <w:p>
      <w:pPr>
        <w:jc w:val="center"/>
        <w:rPr>
          <w:rFonts w:hAnsi="Times New Roman" w:cs="Times New Roman"/>
          <w:b/>
          <w:color w:val="000000"/>
          <w:sz w:val="24"/>
          <w:szCs w:val="24"/>
          <w:lang w:val="ru-RU"/>
        </w:rPr>
      </w:pPr>
      <w:r>
        <w:rPr>
          <w:rFonts w:hAnsi="Times New Roman" w:cs="Times New Roman"/>
          <w:b/>
          <w:color w:val="000000"/>
          <w:sz w:val="24"/>
          <w:szCs w:val="24"/>
          <w:lang w:val="ru-RU"/>
        </w:rPr>
        <w:t>Результаты диагностики  готовности  воспитанников подготовительной  группы  к обучению в школе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2254"/>
        <w:gridCol w:w="2254"/>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before="0" w:after="0"/>
              <w:jc w:val="center"/>
              <w:rPr>
                <w:rFonts w:hAnsi="Times New Roman" w:cs="Times New Roman"/>
                <w:b/>
                <w:color w:val="000000"/>
                <w:sz w:val="24"/>
                <w:szCs w:val="24"/>
                <w:lang w:val="ru-RU"/>
              </w:rPr>
            </w:pPr>
            <w:r>
              <w:rPr>
                <w:rFonts w:hAnsi="Times New Roman" w:cs="Times New Roman"/>
                <w:b/>
                <w:color w:val="000000"/>
                <w:sz w:val="24"/>
                <w:szCs w:val="24"/>
                <w:lang w:val="ru-RU"/>
              </w:rPr>
              <w:t>Подготовительная группа</w:t>
            </w:r>
          </w:p>
        </w:tc>
        <w:tc>
          <w:tcPr>
            <w:tcW w:w="2254" w:type="dxa"/>
          </w:tcPr>
          <w:p>
            <w:pPr>
              <w:spacing w:before="0" w:after="0"/>
              <w:jc w:val="center"/>
              <w:rPr>
                <w:rFonts w:hAnsi="Times New Roman" w:cs="Times New Roman"/>
                <w:b/>
                <w:color w:val="000000"/>
                <w:sz w:val="24"/>
                <w:szCs w:val="24"/>
                <w:lang w:val="ru-RU"/>
              </w:rPr>
            </w:pPr>
            <w:r>
              <w:rPr>
                <w:rFonts w:hAnsi="Times New Roman" w:cs="Times New Roman"/>
                <w:b/>
                <w:color w:val="000000"/>
                <w:sz w:val="24"/>
                <w:szCs w:val="24"/>
                <w:lang w:val="ru-RU"/>
              </w:rPr>
              <w:t>Высокий  %</w:t>
            </w:r>
          </w:p>
        </w:tc>
        <w:tc>
          <w:tcPr>
            <w:tcW w:w="2254" w:type="dxa"/>
          </w:tcPr>
          <w:p>
            <w:pPr>
              <w:spacing w:before="0" w:after="0"/>
              <w:jc w:val="center"/>
              <w:rPr>
                <w:rFonts w:hAnsi="Times New Roman" w:cs="Times New Roman"/>
                <w:b/>
                <w:color w:val="000000"/>
                <w:sz w:val="24"/>
                <w:szCs w:val="24"/>
                <w:lang w:val="ru-RU"/>
              </w:rPr>
            </w:pPr>
            <w:r>
              <w:rPr>
                <w:rFonts w:hAnsi="Times New Roman" w:cs="Times New Roman"/>
                <w:b/>
                <w:color w:val="000000"/>
                <w:sz w:val="24"/>
                <w:szCs w:val="24"/>
                <w:lang w:val="ru-RU"/>
              </w:rPr>
              <w:t>Средний%</w:t>
            </w:r>
          </w:p>
        </w:tc>
        <w:tc>
          <w:tcPr>
            <w:tcW w:w="2255" w:type="dxa"/>
          </w:tcPr>
          <w:p>
            <w:pPr>
              <w:spacing w:before="0" w:after="0"/>
              <w:jc w:val="center"/>
              <w:rPr>
                <w:rFonts w:hAnsi="Times New Roman" w:cs="Times New Roman"/>
                <w:b/>
                <w:color w:val="000000"/>
                <w:sz w:val="24"/>
                <w:szCs w:val="24"/>
                <w:lang w:val="ru-RU"/>
              </w:rPr>
            </w:pPr>
            <w:r>
              <w:rPr>
                <w:rFonts w:hAnsi="Times New Roman" w:cs="Times New Roman"/>
                <w:b/>
                <w:color w:val="000000"/>
                <w:sz w:val="24"/>
                <w:szCs w:val="24"/>
                <w:lang w:val="ru-RU"/>
              </w:rPr>
              <w:t>Низкий%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before="0" w:after="0"/>
              <w:rPr>
                <w:rFonts w:hAnsi="Times New Roman" w:cs="Times New Roman"/>
                <w:color w:val="000000"/>
                <w:sz w:val="24"/>
                <w:szCs w:val="24"/>
                <w:lang w:val="ru-RU"/>
              </w:rPr>
            </w:pPr>
            <w:r>
              <w:rPr>
                <w:rFonts w:hAnsi="Times New Roman" w:cs="Times New Roman"/>
                <w:color w:val="000000"/>
                <w:sz w:val="24"/>
                <w:szCs w:val="24"/>
                <w:lang w:val="ru-RU"/>
              </w:rPr>
              <w:t xml:space="preserve">Познавательной развитие </w:t>
            </w:r>
          </w:p>
        </w:tc>
        <w:tc>
          <w:tcPr>
            <w:tcW w:w="2254" w:type="dxa"/>
          </w:tcPr>
          <w:p>
            <w:pPr>
              <w:spacing w:before="0" w:after="0"/>
              <w:jc w:val="center"/>
              <w:rPr>
                <w:rFonts w:hAnsi="Times New Roman" w:cs="Times New Roman"/>
                <w:color w:val="000000"/>
                <w:sz w:val="24"/>
                <w:szCs w:val="24"/>
                <w:lang w:val="ru-RU"/>
              </w:rPr>
            </w:pPr>
            <w:r>
              <w:rPr>
                <w:rFonts w:hAnsi="Times New Roman" w:cs="Times New Roman"/>
                <w:color w:val="000000"/>
                <w:sz w:val="24"/>
                <w:szCs w:val="24"/>
                <w:lang w:val="ru-RU"/>
              </w:rPr>
              <w:t>20%</w:t>
            </w:r>
          </w:p>
        </w:tc>
        <w:tc>
          <w:tcPr>
            <w:tcW w:w="2254" w:type="dxa"/>
          </w:tcPr>
          <w:p>
            <w:pPr>
              <w:spacing w:before="0" w:after="0"/>
              <w:jc w:val="center"/>
              <w:rPr>
                <w:rFonts w:hAnsi="Times New Roman" w:cs="Times New Roman"/>
                <w:color w:val="000000"/>
                <w:sz w:val="24"/>
                <w:szCs w:val="24"/>
                <w:lang w:val="ru-RU"/>
              </w:rPr>
            </w:pPr>
            <w:r>
              <w:rPr>
                <w:rFonts w:hAnsi="Times New Roman" w:cs="Times New Roman"/>
                <w:color w:val="000000"/>
                <w:sz w:val="24"/>
                <w:szCs w:val="24"/>
                <w:lang w:val="ru-RU"/>
              </w:rPr>
              <w:t>59%</w:t>
            </w:r>
          </w:p>
        </w:tc>
        <w:tc>
          <w:tcPr>
            <w:tcW w:w="2255" w:type="dxa"/>
          </w:tcPr>
          <w:p>
            <w:pPr>
              <w:spacing w:before="0" w:after="0"/>
              <w:jc w:val="center"/>
              <w:rPr>
                <w:rFonts w:hAnsi="Times New Roman" w:cs="Times New Roman"/>
                <w:color w:val="000000"/>
                <w:sz w:val="24"/>
                <w:szCs w:val="24"/>
                <w:lang w:val="ru-RU"/>
              </w:rPr>
            </w:pPr>
            <w:r>
              <w:rPr>
                <w:rFonts w:hAnsi="Times New Roman" w:cs="Times New Roman"/>
                <w:color w:val="000000"/>
                <w:sz w:val="24"/>
                <w:szCs w:val="24"/>
                <w:lang w:val="ru-RU"/>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before="0" w:after="0"/>
              <w:rPr>
                <w:rFonts w:hAnsi="Times New Roman" w:cs="Times New Roman"/>
                <w:color w:val="000000"/>
                <w:sz w:val="24"/>
                <w:szCs w:val="24"/>
                <w:lang w:val="ru-RU"/>
              </w:rPr>
            </w:pPr>
            <w:r>
              <w:rPr>
                <w:rFonts w:hAnsi="Times New Roman" w:cs="Times New Roman"/>
                <w:color w:val="000000"/>
                <w:sz w:val="24"/>
                <w:szCs w:val="24"/>
                <w:lang w:val="ru-RU"/>
              </w:rPr>
              <w:t xml:space="preserve">Уровень  коммуникативных качеств </w:t>
            </w:r>
          </w:p>
        </w:tc>
        <w:tc>
          <w:tcPr>
            <w:tcW w:w="2254" w:type="dxa"/>
          </w:tcPr>
          <w:p>
            <w:pPr>
              <w:spacing w:before="0" w:after="0"/>
              <w:jc w:val="center"/>
              <w:rPr>
                <w:rFonts w:hAnsi="Times New Roman" w:cs="Times New Roman"/>
                <w:color w:val="000000"/>
                <w:sz w:val="24"/>
                <w:szCs w:val="24"/>
                <w:lang w:val="ru-RU"/>
              </w:rPr>
            </w:pPr>
            <w:r>
              <w:rPr>
                <w:rFonts w:hAnsi="Times New Roman" w:cs="Times New Roman"/>
                <w:color w:val="000000"/>
                <w:sz w:val="24"/>
                <w:szCs w:val="24"/>
                <w:lang w:val="ru-RU"/>
              </w:rPr>
              <w:t>71%</w:t>
            </w:r>
          </w:p>
        </w:tc>
        <w:tc>
          <w:tcPr>
            <w:tcW w:w="2254" w:type="dxa"/>
          </w:tcPr>
          <w:p>
            <w:pPr>
              <w:spacing w:before="0" w:after="0"/>
              <w:jc w:val="center"/>
              <w:rPr>
                <w:rFonts w:hAnsi="Times New Roman" w:cs="Times New Roman"/>
                <w:color w:val="000000"/>
                <w:sz w:val="24"/>
                <w:szCs w:val="24"/>
                <w:lang w:val="ru-RU"/>
              </w:rPr>
            </w:pPr>
            <w:r>
              <w:rPr>
                <w:rFonts w:hAnsi="Times New Roman" w:cs="Times New Roman"/>
                <w:color w:val="000000"/>
                <w:sz w:val="24"/>
                <w:szCs w:val="24"/>
                <w:lang w:val="ru-RU"/>
              </w:rPr>
              <w:t>29%</w:t>
            </w:r>
          </w:p>
        </w:tc>
        <w:tc>
          <w:tcPr>
            <w:tcW w:w="2255" w:type="dxa"/>
          </w:tcPr>
          <w:p>
            <w:pPr>
              <w:spacing w:before="0" w:after="0"/>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before="0" w:after="0"/>
              <w:rPr>
                <w:rFonts w:hAnsi="Times New Roman" w:cs="Times New Roman"/>
                <w:color w:val="000000"/>
                <w:sz w:val="24"/>
                <w:szCs w:val="24"/>
                <w:lang w:val="ru-RU"/>
              </w:rPr>
            </w:pPr>
            <w:r>
              <w:rPr>
                <w:rFonts w:hAnsi="Times New Roman" w:cs="Times New Roman"/>
                <w:color w:val="000000"/>
                <w:sz w:val="24"/>
                <w:szCs w:val="24"/>
                <w:lang w:val="ru-RU"/>
              </w:rPr>
              <w:t xml:space="preserve">Уровень  концентрации и переключаемости </w:t>
            </w:r>
          </w:p>
        </w:tc>
        <w:tc>
          <w:tcPr>
            <w:tcW w:w="2254" w:type="dxa"/>
          </w:tcPr>
          <w:p>
            <w:pPr>
              <w:spacing w:before="0" w:after="0"/>
              <w:jc w:val="center"/>
              <w:rPr>
                <w:rFonts w:hAnsi="Times New Roman" w:cs="Times New Roman"/>
                <w:color w:val="000000"/>
                <w:sz w:val="24"/>
                <w:szCs w:val="24"/>
                <w:lang w:val="ru-RU"/>
              </w:rPr>
            </w:pPr>
            <w:r>
              <w:rPr>
                <w:rFonts w:hAnsi="Times New Roman" w:cs="Times New Roman"/>
                <w:color w:val="000000"/>
                <w:sz w:val="24"/>
                <w:szCs w:val="24"/>
                <w:lang w:val="ru-RU"/>
              </w:rPr>
              <w:t>26%</w:t>
            </w:r>
          </w:p>
        </w:tc>
        <w:tc>
          <w:tcPr>
            <w:tcW w:w="2254" w:type="dxa"/>
          </w:tcPr>
          <w:p>
            <w:pPr>
              <w:spacing w:before="0" w:after="0"/>
              <w:jc w:val="center"/>
              <w:rPr>
                <w:rFonts w:hAnsi="Times New Roman" w:cs="Times New Roman"/>
                <w:color w:val="000000"/>
                <w:sz w:val="24"/>
                <w:szCs w:val="24"/>
                <w:lang w:val="ru-RU"/>
              </w:rPr>
            </w:pPr>
            <w:r>
              <w:rPr>
                <w:rFonts w:hAnsi="Times New Roman" w:cs="Times New Roman"/>
                <w:color w:val="000000"/>
                <w:sz w:val="24"/>
                <w:szCs w:val="24"/>
                <w:lang w:val="ru-RU"/>
              </w:rPr>
              <w:t>53%</w:t>
            </w:r>
          </w:p>
        </w:tc>
        <w:tc>
          <w:tcPr>
            <w:tcW w:w="2255" w:type="dxa"/>
          </w:tcPr>
          <w:p>
            <w:pPr>
              <w:spacing w:before="0" w:after="0"/>
              <w:jc w:val="center"/>
              <w:rPr>
                <w:rFonts w:hAnsi="Times New Roman" w:cs="Times New Roman"/>
                <w:color w:val="000000"/>
                <w:sz w:val="24"/>
                <w:szCs w:val="24"/>
                <w:lang w:val="ru-RU"/>
              </w:rPr>
            </w:pPr>
            <w:r>
              <w:rPr>
                <w:rFonts w:hAnsi="Times New Roman" w:cs="Times New Roman"/>
                <w:color w:val="000000"/>
                <w:sz w:val="24"/>
                <w:szCs w:val="24"/>
                <w:lang w:val="ru-RU"/>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before="0" w:after="0"/>
              <w:rPr>
                <w:rFonts w:hAnsi="Times New Roman" w:cs="Times New Roman"/>
                <w:color w:val="000000"/>
                <w:sz w:val="24"/>
                <w:szCs w:val="24"/>
                <w:lang w:val="ru-RU"/>
              </w:rPr>
            </w:pPr>
            <w:r>
              <w:rPr>
                <w:rFonts w:hAnsi="Times New Roman" w:cs="Times New Roman"/>
                <w:color w:val="000000"/>
                <w:sz w:val="24"/>
                <w:szCs w:val="24"/>
                <w:lang w:val="ru-RU"/>
              </w:rPr>
              <w:t xml:space="preserve">Уровень развития  школьной зрелости </w:t>
            </w:r>
          </w:p>
        </w:tc>
        <w:tc>
          <w:tcPr>
            <w:tcW w:w="2254" w:type="dxa"/>
          </w:tcPr>
          <w:p>
            <w:pPr>
              <w:spacing w:before="0" w:after="0"/>
              <w:jc w:val="center"/>
              <w:rPr>
                <w:rFonts w:hAnsi="Times New Roman" w:cs="Times New Roman"/>
                <w:color w:val="000000"/>
                <w:sz w:val="24"/>
                <w:szCs w:val="24"/>
                <w:lang w:val="ru-RU"/>
              </w:rPr>
            </w:pPr>
            <w:r>
              <w:rPr>
                <w:rFonts w:hAnsi="Times New Roman" w:cs="Times New Roman"/>
                <w:color w:val="000000"/>
                <w:sz w:val="24"/>
                <w:szCs w:val="24"/>
                <w:lang w:val="ru-RU"/>
              </w:rPr>
              <w:t>19%</w:t>
            </w:r>
          </w:p>
        </w:tc>
        <w:tc>
          <w:tcPr>
            <w:tcW w:w="2254" w:type="dxa"/>
          </w:tcPr>
          <w:p>
            <w:pPr>
              <w:spacing w:before="0" w:after="0"/>
              <w:jc w:val="center"/>
              <w:rPr>
                <w:rFonts w:hAnsi="Times New Roman" w:cs="Times New Roman"/>
                <w:color w:val="000000"/>
                <w:sz w:val="24"/>
                <w:szCs w:val="24"/>
                <w:lang w:val="ru-RU"/>
              </w:rPr>
            </w:pPr>
            <w:r>
              <w:rPr>
                <w:rFonts w:hAnsi="Times New Roman" w:cs="Times New Roman"/>
                <w:color w:val="000000"/>
                <w:sz w:val="24"/>
                <w:szCs w:val="24"/>
                <w:lang w:val="ru-RU"/>
              </w:rPr>
              <w:t>53%</w:t>
            </w:r>
          </w:p>
        </w:tc>
        <w:tc>
          <w:tcPr>
            <w:tcW w:w="2255" w:type="dxa"/>
          </w:tcPr>
          <w:p>
            <w:pPr>
              <w:spacing w:before="0" w:after="0"/>
              <w:jc w:val="center"/>
              <w:rPr>
                <w:rFonts w:hAnsi="Times New Roman" w:cs="Times New Roman"/>
                <w:color w:val="000000"/>
                <w:sz w:val="24"/>
                <w:szCs w:val="24"/>
                <w:lang w:val="ru-RU"/>
              </w:rPr>
            </w:pPr>
            <w:r>
              <w:rPr>
                <w:rFonts w:hAnsi="Times New Roman" w:cs="Times New Roman"/>
                <w:color w:val="000000"/>
                <w:sz w:val="24"/>
                <w:szCs w:val="24"/>
                <w:lang w:val="ru-RU"/>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before="0" w:after="0"/>
              <w:rPr>
                <w:rFonts w:hAnsi="Times New Roman" w:cs="Times New Roman"/>
                <w:color w:val="000000"/>
                <w:sz w:val="24"/>
                <w:szCs w:val="24"/>
                <w:lang w:val="ru-RU"/>
              </w:rPr>
            </w:pPr>
            <w:r>
              <w:rPr>
                <w:rFonts w:hAnsi="Times New Roman" w:cs="Times New Roman"/>
                <w:color w:val="000000"/>
                <w:sz w:val="24"/>
                <w:szCs w:val="24"/>
                <w:lang w:val="ru-RU"/>
              </w:rPr>
              <w:t xml:space="preserve">Мотивация учебной  деятельности </w:t>
            </w:r>
          </w:p>
        </w:tc>
        <w:tc>
          <w:tcPr>
            <w:tcW w:w="2254" w:type="dxa"/>
          </w:tcPr>
          <w:p>
            <w:pPr>
              <w:spacing w:before="0" w:after="0"/>
              <w:jc w:val="center"/>
              <w:rPr>
                <w:rFonts w:hAnsi="Times New Roman" w:cs="Times New Roman"/>
                <w:color w:val="000000"/>
                <w:sz w:val="24"/>
                <w:szCs w:val="24"/>
                <w:lang w:val="ru-RU"/>
              </w:rPr>
            </w:pPr>
            <w:r>
              <w:rPr>
                <w:rFonts w:hAnsi="Times New Roman" w:cs="Times New Roman"/>
                <w:color w:val="000000"/>
                <w:sz w:val="24"/>
                <w:szCs w:val="24"/>
                <w:lang w:val="ru-RU"/>
              </w:rPr>
              <w:t>35%</w:t>
            </w:r>
          </w:p>
        </w:tc>
        <w:tc>
          <w:tcPr>
            <w:tcW w:w="2254" w:type="dxa"/>
          </w:tcPr>
          <w:p>
            <w:pPr>
              <w:spacing w:before="0" w:after="0"/>
              <w:jc w:val="center"/>
              <w:rPr>
                <w:rFonts w:hAnsi="Times New Roman" w:cs="Times New Roman"/>
                <w:color w:val="000000"/>
                <w:sz w:val="24"/>
                <w:szCs w:val="24"/>
                <w:lang w:val="ru-RU"/>
              </w:rPr>
            </w:pPr>
            <w:r>
              <w:rPr>
                <w:rFonts w:hAnsi="Times New Roman" w:cs="Times New Roman"/>
                <w:color w:val="000000"/>
                <w:sz w:val="24"/>
                <w:szCs w:val="24"/>
                <w:lang w:val="ru-RU"/>
              </w:rPr>
              <w:t>43%</w:t>
            </w:r>
          </w:p>
        </w:tc>
        <w:tc>
          <w:tcPr>
            <w:tcW w:w="2255" w:type="dxa"/>
          </w:tcPr>
          <w:p>
            <w:pPr>
              <w:spacing w:before="0" w:after="0"/>
              <w:jc w:val="center"/>
              <w:rPr>
                <w:rFonts w:hAnsi="Times New Roman" w:cs="Times New Roman"/>
                <w:color w:val="000000"/>
                <w:sz w:val="24"/>
                <w:szCs w:val="24"/>
                <w:lang w:val="ru-RU"/>
              </w:rPr>
            </w:pPr>
            <w:r>
              <w:rPr>
                <w:rFonts w:hAnsi="Times New Roman" w:cs="Times New Roman"/>
                <w:color w:val="000000"/>
                <w:sz w:val="24"/>
                <w:szCs w:val="24"/>
                <w:lang w:val="ru-RU"/>
              </w:rPr>
              <w:t>22%</w:t>
            </w:r>
          </w:p>
        </w:tc>
      </w:tr>
    </w:tbl>
    <w:p>
      <w:pPr>
        <w:jc w:val="both"/>
        <w:rPr>
          <w:rFonts w:hAnsi="Times New Roman" w:cs="Times New Roman"/>
          <w:color w:val="000000"/>
          <w:sz w:val="24"/>
          <w:szCs w:val="24"/>
          <w:lang w:val="ru-RU"/>
        </w:rPr>
      </w:pPr>
      <w:r>
        <w:rPr>
          <w:rFonts w:hAnsi="Times New Roman" w:cs="Times New Roman"/>
          <w:color w:val="000000"/>
          <w:sz w:val="24"/>
          <w:szCs w:val="24"/>
          <w:lang w:val="ru-RU"/>
        </w:rPr>
        <w:t xml:space="preserve">Диагностику  проводили в мае 2022г. с целью  обследования  воспитанников    подготовительной группы  на готовность к обучению в школе. </w:t>
      </w:r>
    </w:p>
    <w:p>
      <w:pPr>
        <w:jc w:val="both"/>
        <w:rPr>
          <w:rFonts w:hAnsi="Times New Roman" w:cs="Times New Roman"/>
          <w:color w:val="000000"/>
          <w:sz w:val="24"/>
          <w:szCs w:val="24"/>
          <w:lang w:val="ru-RU"/>
        </w:rPr>
      </w:pPr>
      <w:r>
        <w:rPr>
          <w:rFonts w:hAnsi="Times New Roman" w:cs="Times New Roman"/>
          <w:color w:val="000000"/>
          <w:sz w:val="24"/>
          <w:szCs w:val="24"/>
          <w:lang w:val="ru-RU"/>
        </w:rPr>
        <w:t xml:space="preserve">Количество выпускников в 2022г. составило 26 воспитанников </w:t>
      </w:r>
    </w:p>
    <w:p>
      <w:pPr>
        <w:jc w:val="center"/>
        <w:rPr>
          <w:rFonts w:hAnsi="Times New Roman" w:cs="Times New Roman"/>
          <w:b/>
          <w:color w:val="000000"/>
          <w:sz w:val="24"/>
          <w:szCs w:val="24"/>
          <w:lang w:val="ru-RU"/>
        </w:rPr>
      </w:pPr>
      <w:r>
        <w:rPr>
          <w:rFonts w:hAnsi="Times New Roman" w:cs="Times New Roman"/>
          <w:b/>
          <w:color w:val="000000"/>
          <w:sz w:val="24"/>
          <w:szCs w:val="24"/>
          <w:lang w:val="ru-RU"/>
        </w:rPr>
        <w:t>Востребованность выпускников ДОУ в 2022г.</w:t>
      </w:r>
    </w:p>
    <w:tbl>
      <w:tblPr>
        <w:tblStyle w:val="6"/>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2688"/>
        <w:gridCol w:w="2268"/>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2" w:type="dxa"/>
          </w:tcPr>
          <w:p>
            <w:pPr>
              <w:spacing w:before="0" w:after="0"/>
              <w:rPr>
                <w:rFonts w:hAnsi="Times New Roman" w:cs="Times New Roman"/>
                <w:b/>
                <w:color w:val="000000"/>
                <w:sz w:val="24"/>
                <w:szCs w:val="24"/>
                <w:lang w:val="ru-RU"/>
              </w:rPr>
            </w:pPr>
            <w:r>
              <w:rPr>
                <w:rFonts w:hAnsi="Times New Roman" w:cs="Times New Roman"/>
                <w:b/>
                <w:color w:val="000000"/>
                <w:sz w:val="24"/>
                <w:szCs w:val="24"/>
                <w:lang w:val="ru-RU"/>
              </w:rPr>
              <w:t xml:space="preserve">Количество  </w:t>
            </w:r>
          </w:p>
        </w:tc>
        <w:tc>
          <w:tcPr>
            <w:tcW w:w="7365" w:type="dxa"/>
            <w:gridSpan w:val="3"/>
            <w:shd w:val="clear" w:color="auto" w:fill="auto"/>
          </w:tcPr>
          <w:p>
            <w:pPr>
              <w:spacing w:before="0" w:after="0"/>
              <w:jc w:val="center"/>
              <w:rPr>
                <w:rFonts w:hAnsi="Times New Roman" w:cs="Times New Roman"/>
                <w:b/>
                <w:color w:val="000000"/>
                <w:sz w:val="24"/>
                <w:szCs w:val="24"/>
                <w:lang w:val="ru-RU"/>
              </w:rPr>
            </w:pPr>
            <w:r>
              <w:rPr>
                <w:rFonts w:hAnsi="Times New Roman" w:cs="Times New Roman"/>
                <w:b/>
                <w:color w:val="000000"/>
                <w:sz w:val="24"/>
                <w:szCs w:val="24"/>
                <w:lang w:val="ru-RU"/>
              </w:rPr>
              <w:t>Образовательная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702" w:type="dxa"/>
          </w:tcPr>
          <w:p>
            <w:pPr>
              <w:spacing w:before="0" w:after="0"/>
              <w:rPr>
                <w:rFonts w:hAnsi="Times New Roman" w:cs="Times New Roman"/>
                <w:b/>
                <w:color w:val="000000"/>
                <w:sz w:val="24"/>
                <w:szCs w:val="24"/>
                <w:lang w:val="ru-RU"/>
              </w:rPr>
            </w:pPr>
            <w:r>
              <w:rPr>
                <w:rFonts w:hAnsi="Times New Roman" w:cs="Times New Roman"/>
                <w:b/>
                <w:color w:val="000000"/>
                <w:sz w:val="24"/>
                <w:szCs w:val="24"/>
                <w:lang w:val="ru-RU"/>
              </w:rPr>
              <w:t>выпускников (всего)</w:t>
            </w:r>
          </w:p>
        </w:tc>
        <w:tc>
          <w:tcPr>
            <w:tcW w:w="2688" w:type="dxa"/>
          </w:tcPr>
          <w:p>
            <w:pPr>
              <w:spacing w:before="0" w:after="0"/>
              <w:jc w:val="center"/>
              <w:rPr>
                <w:rFonts w:hAnsi="Times New Roman" w:cs="Times New Roman"/>
                <w:b/>
                <w:color w:val="000000"/>
                <w:sz w:val="24"/>
                <w:szCs w:val="24"/>
                <w:lang w:val="ru-RU"/>
              </w:rPr>
            </w:pPr>
            <w:r>
              <w:rPr>
                <w:rFonts w:hAnsi="Times New Roman" w:cs="Times New Roman"/>
                <w:b/>
                <w:color w:val="000000"/>
                <w:sz w:val="24"/>
                <w:szCs w:val="24"/>
                <w:lang w:val="ru-RU"/>
              </w:rPr>
              <w:t>СОШ №2</w:t>
            </w:r>
          </w:p>
          <w:p>
            <w:pPr>
              <w:spacing w:before="0" w:after="0"/>
              <w:jc w:val="center"/>
              <w:rPr>
                <w:rFonts w:hAnsi="Times New Roman" w:cs="Times New Roman"/>
                <w:b/>
                <w:color w:val="000000"/>
                <w:sz w:val="24"/>
                <w:szCs w:val="24"/>
                <w:lang w:val="ru-RU"/>
              </w:rPr>
            </w:pPr>
            <w:r>
              <w:rPr>
                <w:rFonts w:hAnsi="Times New Roman" w:cs="Times New Roman"/>
                <w:b/>
                <w:color w:val="000000"/>
                <w:sz w:val="24"/>
                <w:szCs w:val="24"/>
                <w:lang w:val="ru-RU"/>
              </w:rPr>
              <w:t xml:space="preserve">г.Алагир </w:t>
            </w:r>
          </w:p>
        </w:tc>
        <w:tc>
          <w:tcPr>
            <w:tcW w:w="2268" w:type="dxa"/>
          </w:tcPr>
          <w:p>
            <w:pPr>
              <w:spacing w:before="0" w:after="0"/>
              <w:jc w:val="center"/>
              <w:rPr>
                <w:rFonts w:hAnsi="Times New Roman" w:cs="Times New Roman"/>
                <w:b/>
                <w:color w:val="000000"/>
                <w:sz w:val="24"/>
                <w:szCs w:val="24"/>
                <w:lang w:val="ru-RU"/>
              </w:rPr>
            </w:pPr>
            <w:r>
              <w:rPr>
                <w:rFonts w:hAnsi="Times New Roman" w:cs="Times New Roman"/>
                <w:b/>
                <w:color w:val="000000"/>
                <w:sz w:val="24"/>
                <w:szCs w:val="24"/>
                <w:lang w:val="ru-RU"/>
              </w:rPr>
              <w:t>СОШ №3</w:t>
            </w:r>
          </w:p>
          <w:p>
            <w:pPr>
              <w:spacing w:before="0" w:after="0"/>
              <w:jc w:val="center"/>
              <w:rPr>
                <w:rFonts w:hAnsi="Times New Roman" w:cs="Times New Roman"/>
                <w:b/>
                <w:color w:val="000000"/>
                <w:sz w:val="24"/>
                <w:szCs w:val="24"/>
                <w:lang w:val="ru-RU"/>
              </w:rPr>
            </w:pPr>
            <w:r>
              <w:rPr>
                <w:rFonts w:hAnsi="Times New Roman" w:cs="Times New Roman"/>
                <w:b/>
                <w:color w:val="000000"/>
                <w:sz w:val="24"/>
                <w:szCs w:val="24"/>
                <w:lang w:val="ru-RU"/>
              </w:rPr>
              <w:t>г.Алагир</w:t>
            </w:r>
          </w:p>
        </w:tc>
        <w:tc>
          <w:tcPr>
            <w:tcW w:w="2409" w:type="dxa"/>
          </w:tcPr>
          <w:p>
            <w:pPr>
              <w:spacing w:before="0" w:after="0"/>
              <w:jc w:val="center"/>
              <w:rPr>
                <w:rFonts w:hAnsi="Times New Roman" w:cs="Times New Roman"/>
                <w:b/>
                <w:color w:val="000000"/>
                <w:sz w:val="24"/>
                <w:szCs w:val="24"/>
                <w:lang w:val="ru-RU"/>
              </w:rPr>
            </w:pPr>
            <w:r>
              <w:rPr>
                <w:rFonts w:hAnsi="Times New Roman" w:cs="Times New Roman"/>
                <w:b/>
                <w:color w:val="000000"/>
                <w:sz w:val="24"/>
                <w:szCs w:val="24"/>
                <w:lang w:val="ru-RU"/>
              </w:rPr>
              <w:t xml:space="preserve">Школа </w:t>
            </w:r>
          </w:p>
          <w:p>
            <w:pPr>
              <w:spacing w:before="0" w:after="0"/>
              <w:jc w:val="center"/>
              <w:rPr>
                <w:rFonts w:hAnsi="Times New Roman" w:cs="Times New Roman"/>
                <w:b/>
                <w:color w:val="000000"/>
                <w:sz w:val="24"/>
                <w:szCs w:val="24"/>
                <w:lang w:val="ru-RU"/>
              </w:rPr>
            </w:pPr>
            <w:r>
              <w:rPr>
                <w:rFonts w:hAnsi="Times New Roman" w:cs="Times New Roman"/>
                <w:b/>
                <w:color w:val="000000"/>
                <w:sz w:val="24"/>
                <w:szCs w:val="24"/>
                <w:lang w:val="ru-RU"/>
              </w:rPr>
              <w:t>Интернат г.Алагир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spacing w:before="0" w:after="0"/>
              <w:jc w:val="center"/>
              <w:rPr>
                <w:rFonts w:hAnsi="Times New Roman" w:cs="Times New Roman"/>
                <w:b/>
                <w:color w:val="000000"/>
                <w:sz w:val="24"/>
                <w:szCs w:val="24"/>
                <w:lang w:val="ru-RU"/>
              </w:rPr>
            </w:pPr>
            <w:r>
              <w:rPr>
                <w:rFonts w:hAnsi="Times New Roman" w:cs="Times New Roman"/>
                <w:b/>
                <w:color w:val="000000"/>
                <w:sz w:val="24"/>
                <w:szCs w:val="24"/>
                <w:lang w:val="ru-RU"/>
              </w:rPr>
              <w:t>26</w:t>
            </w:r>
          </w:p>
        </w:tc>
        <w:tc>
          <w:tcPr>
            <w:tcW w:w="2688" w:type="dxa"/>
          </w:tcPr>
          <w:p>
            <w:pPr>
              <w:spacing w:before="0" w:after="0"/>
              <w:jc w:val="center"/>
              <w:rPr>
                <w:rFonts w:hAnsi="Times New Roman" w:cs="Times New Roman"/>
                <w:b/>
                <w:color w:val="000000"/>
                <w:sz w:val="24"/>
                <w:szCs w:val="24"/>
                <w:lang w:val="ru-RU"/>
              </w:rPr>
            </w:pPr>
            <w:r>
              <w:rPr>
                <w:rFonts w:hAnsi="Times New Roman" w:cs="Times New Roman"/>
                <w:b/>
                <w:color w:val="000000"/>
                <w:sz w:val="24"/>
                <w:szCs w:val="24"/>
                <w:lang w:val="ru-RU"/>
              </w:rPr>
              <w:t>9</w:t>
            </w:r>
          </w:p>
        </w:tc>
        <w:tc>
          <w:tcPr>
            <w:tcW w:w="2268" w:type="dxa"/>
          </w:tcPr>
          <w:p>
            <w:pPr>
              <w:spacing w:before="0" w:after="0"/>
              <w:jc w:val="center"/>
              <w:rPr>
                <w:rFonts w:hAnsi="Times New Roman" w:cs="Times New Roman"/>
                <w:b/>
                <w:color w:val="000000"/>
                <w:sz w:val="24"/>
                <w:szCs w:val="24"/>
                <w:lang w:val="ru-RU"/>
              </w:rPr>
            </w:pPr>
            <w:r>
              <w:rPr>
                <w:rFonts w:hAnsi="Times New Roman" w:cs="Times New Roman"/>
                <w:b/>
                <w:color w:val="000000"/>
                <w:sz w:val="24"/>
                <w:szCs w:val="24"/>
                <w:lang w:val="ru-RU"/>
              </w:rPr>
              <w:t>14</w:t>
            </w:r>
          </w:p>
        </w:tc>
        <w:tc>
          <w:tcPr>
            <w:tcW w:w="2409" w:type="dxa"/>
          </w:tcPr>
          <w:p>
            <w:pPr>
              <w:spacing w:before="0" w:after="0"/>
              <w:jc w:val="center"/>
              <w:rPr>
                <w:rFonts w:hAnsi="Times New Roman" w:cs="Times New Roman"/>
                <w:b/>
                <w:color w:val="000000"/>
                <w:sz w:val="24"/>
                <w:szCs w:val="24"/>
                <w:lang w:val="ru-RU"/>
              </w:rPr>
            </w:pPr>
            <w:r>
              <w:rPr>
                <w:rFonts w:hAnsi="Times New Roman" w:cs="Times New Roman"/>
                <w:b/>
                <w:color w:val="000000"/>
                <w:sz w:val="24"/>
                <w:szCs w:val="24"/>
                <w:lang w:val="ru-RU"/>
              </w:rPr>
              <w:t>3</w:t>
            </w:r>
          </w:p>
        </w:tc>
      </w:tr>
    </w:tbl>
    <w:p>
      <w:pPr>
        <w:ind w:firstLine="142"/>
        <w:rPr>
          <w:rFonts w:hAnsi="Times New Roman" w:cs="Times New Roman"/>
          <w:color w:val="000000"/>
          <w:sz w:val="24"/>
          <w:szCs w:val="24"/>
          <w:lang w:val="ru-RU"/>
        </w:rPr>
      </w:pPr>
      <w:r>
        <w:rPr>
          <w:rFonts w:hAnsi="Times New Roman" w:cs="Times New Roman"/>
          <w:color w:val="000000"/>
          <w:sz w:val="24"/>
          <w:szCs w:val="24"/>
          <w:lang w:val="ru-RU"/>
        </w:rPr>
        <w:t xml:space="preserve">В  2022 г. в целях  реализации формирования  патриотических чувств  у дошкольников  проводилась работа  по воспитанию  любви дошкольников к родному краю,  знакомство с традициями  и обычаями  осетинской культуры  в связи с чем в Детском саду  проводилась работа  с педагогами, с детьми, с родителями. </w:t>
      </w:r>
    </w:p>
    <w:p>
      <w:pPr>
        <w:ind w:firstLine="142"/>
        <w:rPr>
          <w:rFonts w:hAnsi="Times New Roman" w:cs="Times New Roman"/>
          <w:color w:val="000000"/>
          <w:sz w:val="24"/>
          <w:szCs w:val="24"/>
          <w:lang w:val="ru-RU"/>
        </w:rPr>
      </w:pPr>
      <w:r>
        <w:rPr>
          <w:rFonts w:hAnsi="Times New Roman" w:cs="Times New Roman"/>
          <w:color w:val="000000"/>
          <w:sz w:val="24"/>
          <w:szCs w:val="24"/>
          <w:lang w:val="ru-RU"/>
        </w:rPr>
        <w:t xml:space="preserve">Деятельность по патриотическому воспитанию в Детском саду направлена на формирование: </w:t>
      </w:r>
    </w:p>
    <w:p>
      <w:pPr>
        <w:pStyle w:val="8"/>
        <w:numPr>
          <w:ilvl w:val="0"/>
          <w:numId w:val="6"/>
        </w:numPr>
        <w:rPr>
          <w:rFonts w:hAnsi="Times New Roman" w:cs="Times New Roman"/>
          <w:color w:val="000000"/>
          <w:sz w:val="24"/>
          <w:szCs w:val="24"/>
          <w:lang w:val="ru-RU"/>
        </w:rPr>
      </w:pPr>
      <w:r>
        <w:rPr>
          <w:rFonts w:hAnsi="Times New Roman" w:cs="Times New Roman"/>
          <w:color w:val="000000"/>
          <w:sz w:val="24"/>
          <w:szCs w:val="24"/>
          <w:lang w:val="ru-RU"/>
        </w:rPr>
        <w:t>патриотизма  и духовно нравственных ценностей;</w:t>
      </w:r>
    </w:p>
    <w:p>
      <w:pPr>
        <w:pStyle w:val="8"/>
        <w:numPr>
          <w:ilvl w:val="0"/>
          <w:numId w:val="6"/>
        </w:numPr>
        <w:rPr>
          <w:rFonts w:hAnsi="Times New Roman" w:cs="Times New Roman"/>
          <w:color w:val="000000"/>
          <w:sz w:val="24"/>
          <w:szCs w:val="24"/>
          <w:lang w:val="ru-RU"/>
        </w:rPr>
      </w:pPr>
      <w:r>
        <w:rPr>
          <w:rFonts w:hAnsi="Times New Roman" w:cs="Times New Roman"/>
          <w:color w:val="000000"/>
          <w:sz w:val="24"/>
          <w:szCs w:val="24"/>
          <w:lang w:val="ru-RU"/>
        </w:rPr>
        <w:t xml:space="preserve">положительного отношения к истории , культуре и традициям  малой Родины и России </w:t>
      </w:r>
    </w:p>
    <w:p>
      <w:pPr>
        <w:pStyle w:val="8"/>
        <w:numPr>
          <w:ilvl w:val="0"/>
          <w:numId w:val="6"/>
        </w:numPr>
        <w:rPr>
          <w:rFonts w:hAnsi="Times New Roman" w:cs="Times New Roman"/>
          <w:color w:val="000000"/>
          <w:sz w:val="24"/>
          <w:szCs w:val="24"/>
          <w:lang w:val="ru-RU"/>
        </w:rPr>
      </w:pPr>
      <w:r>
        <w:rPr>
          <w:rFonts w:hAnsi="Times New Roman" w:cs="Times New Roman"/>
          <w:color w:val="000000"/>
          <w:sz w:val="24"/>
          <w:szCs w:val="24"/>
          <w:lang w:val="ru-RU"/>
        </w:rPr>
        <w:t>основ патриотических чувств  и уважение к прошлому, настоящему  и будущему на основе  изучения традиций большой и малой Родины.</w:t>
      </w:r>
    </w:p>
    <w:p>
      <w:pPr>
        <w:ind w:firstLine="142"/>
        <w:rPr>
          <w:rFonts w:hAnsi="Times New Roman" w:cs="Times New Roman"/>
          <w:color w:val="000000"/>
          <w:sz w:val="24"/>
          <w:szCs w:val="24"/>
          <w:lang w:val="ru-RU"/>
        </w:rPr>
      </w:pPr>
      <w:r>
        <w:rPr>
          <w:rFonts w:hAnsi="Times New Roman" w:cs="Times New Roman"/>
          <w:color w:val="000000"/>
          <w:sz w:val="24"/>
          <w:szCs w:val="24"/>
          <w:lang w:val="ru-RU"/>
        </w:rPr>
        <w:t xml:space="preserve">В 2022г.  в группах Детского  сада прошли  познавательные беседы о Великой Отечественной войне,  прошли просмотры  фильмов о войне, которые обогатили знания детей  о Российской армии   о родах войск  активизировали словарный запас. </w:t>
      </w:r>
    </w:p>
    <w:p>
      <w:pPr>
        <w:ind w:firstLine="142"/>
        <w:rPr>
          <w:rFonts w:hAnsi="Times New Roman" w:cs="Times New Roman"/>
          <w:color w:val="000000"/>
          <w:sz w:val="24"/>
          <w:szCs w:val="24"/>
          <w:lang w:val="ru-RU"/>
        </w:rPr>
      </w:pPr>
      <w:r>
        <w:rPr>
          <w:rFonts w:hAnsi="Times New Roman" w:cs="Times New Roman"/>
          <w:color w:val="000000"/>
          <w:sz w:val="24"/>
          <w:szCs w:val="24"/>
          <w:lang w:val="ru-RU"/>
        </w:rPr>
        <w:t xml:space="preserve">Также ,  было организованно  прослушивание музыкальных произведений и песен  о Великой Отечественной войне. </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В рамках физического развития  провели  образовательно – досуговые мероприятия  согласно календарному плану воспитательной работы Детского сада. В  2022г. в рамках патриотического воспитания в Детском саду была осуществлена работа  по формированию представлений о государственной символике РФ , герба, флага  и гимна. Деятельность была направлена  по формированию представлений о государственных символах  и малой Родины РСО – Алания. Данная работа  была проделана в целях формирования у дошкольников  ответственного отношения к государственным символам страны.</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Воспитательная работа в 2022г. осуществлялась в соответствии  с рабочей программой воспитания.</w:t>
      </w:r>
    </w:p>
    <w:p>
      <w:pPr>
        <w:rPr>
          <w:rFonts w:hAnsi="Times New Roman" w:cs="Times New Roman"/>
          <w:b/>
          <w:color w:val="000000"/>
          <w:sz w:val="24"/>
          <w:szCs w:val="24"/>
          <w:lang w:val="ru-RU"/>
        </w:rPr>
      </w:pPr>
      <w:r>
        <w:rPr>
          <w:rFonts w:hAnsi="Times New Roman" w:cs="Times New Roman"/>
          <w:b/>
          <w:color w:val="000000"/>
          <w:sz w:val="24"/>
          <w:szCs w:val="24"/>
          <w:lang w:val="ru-RU"/>
        </w:rPr>
        <w:t>Вывод:</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 xml:space="preserve">В Детском саду  созданы условия , обеспечивающие реализацию образовательной программы  в соответствии  с требованиями   дошкольного образования. Система психолого – педагогического сопровождения  педагогов, их творческий потенциал позволяет педагогам  грамотно  и успешно  строить  педагогический процесс с учетом  требований ФГОС ДО. Однако, всем педагогам и узким  специалистам  необходимо  более активно принимать участие  в методических  мероприятиях  и профессиональных  конкурсах разного  уровня , так как  это играет  большую роль в повышении  имиджа  Детского сада. </w:t>
      </w:r>
    </w:p>
    <w:p>
      <w:pPr>
        <w:jc w:val="center"/>
        <w:rPr>
          <w:rFonts w:hAnsi="Times New Roman" w:cs="Times New Roman"/>
          <w:color w:val="000000"/>
          <w:sz w:val="24"/>
          <w:szCs w:val="24"/>
          <w:lang w:val="ru-RU"/>
        </w:rPr>
      </w:pPr>
      <w:r>
        <w:rPr>
          <w:rFonts w:ascii="Calibri" w:hAnsi="Calibri" w:cs="Times New Roman"/>
          <w:b/>
          <w:bCs/>
          <w:color w:val="000000"/>
          <w:sz w:val="24"/>
          <w:szCs w:val="24"/>
        </w:rPr>
        <w:t>I</w:t>
      </w:r>
      <w:r>
        <w:rPr>
          <w:rFonts w:hAnsi="Times New Roman" w:cs="Times New Roman"/>
          <w:b/>
          <w:bCs/>
          <w:color w:val="000000"/>
          <w:sz w:val="24"/>
          <w:szCs w:val="24"/>
        </w:rPr>
        <w:t>V</w:t>
      </w:r>
      <w:r>
        <w:rPr>
          <w:rFonts w:hAnsi="Times New Roman" w:cs="Times New Roman"/>
          <w:b/>
          <w:bCs/>
          <w:color w:val="000000"/>
          <w:sz w:val="24"/>
          <w:szCs w:val="24"/>
          <w:lang w:val="ru-RU"/>
        </w:rPr>
        <w:t>. Оценка организации воспитательно-образовательного процесса</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 xml:space="preserve"> Образовательный процесс в Детском саду  реализуется  через совместную деятельность  педагогических работников,  администрации , родителей,  также через самостоятельную деятельность детей.</w:t>
      </w:r>
    </w:p>
    <w:p>
      <w:pPr>
        <w:rPr>
          <w:rFonts w:hAnsi="Times New Roman" w:cs="Times New Roman"/>
          <w:color w:val="000000"/>
          <w:sz w:val="24"/>
          <w:szCs w:val="24"/>
          <w:lang w:val="ru-RU"/>
        </w:rPr>
      </w:pPr>
      <w:r>
        <w:rPr>
          <w:rFonts w:hAnsi="Times New Roman" w:cs="Times New Roman"/>
          <w:color w:val="000000"/>
          <w:sz w:val="24"/>
          <w:szCs w:val="24"/>
          <w:lang w:val="ru-RU"/>
        </w:rPr>
        <w:t>Основные формы организации образовательного процесса:</w:t>
      </w:r>
    </w:p>
    <w:p>
      <w:pPr>
        <w:numPr>
          <w:ilvl w:val="0"/>
          <w:numId w:val="7"/>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совместная деятельность педагогических работников и</w:t>
      </w:r>
      <w:r>
        <w:rPr>
          <w:rFonts w:hAnsi="Times New Roman" w:cs="Times New Roman"/>
          <w:color w:val="000000"/>
          <w:sz w:val="24"/>
          <w:szCs w:val="24"/>
        </w:rPr>
        <w:t> </w:t>
      </w:r>
      <w:r>
        <w:rPr>
          <w:rFonts w:hAnsi="Times New Roman" w:cs="Times New Roman"/>
          <w:color w:val="000000"/>
          <w:sz w:val="24"/>
          <w:szCs w:val="24"/>
          <w:lang w:val="ru-RU"/>
        </w:rPr>
        <w:t>воспитанников в</w:t>
      </w:r>
      <w:r>
        <w:rPr>
          <w:rFonts w:hAnsi="Times New Roman" w:cs="Times New Roman"/>
          <w:color w:val="000000"/>
          <w:sz w:val="24"/>
          <w:szCs w:val="24"/>
        </w:rPr>
        <w:t> </w:t>
      </w:r>
      <w:r>
        <w:rPr>
          <w:rFonts w:hAnsi="Times New Roman" w:cs="Times New Roman"/>
          <w:color w:val="000000"/>
          <w:sz w:val="24"/>
          <w:szCs w:val="24"/>
          <w:lang w:val="ru-RU"/>
        </w:rPr>
        <w:t>рамках организованной образовательной деятельности по</w:t>
      </w:r>
      <w:r>
        <w:rPr>
          <w:rFonts w:hAnsi="Times New Roman" w:cs="Times New Roman"/>
          <w:color w:val="000000"/>
          <w:sz w:val="24"/>
          <w:szCs w:val="24"/>
        </w:rPr>
        <w:t> </w:t>
      </w:r>
      <w:r>
        <w:rPr>
          <w:rFonts w:hAnsi="Times New Roman" w:cs="Times New Roman"/>
          <w:color w:val="000000"/>
          <w:sz w:val="24"/>
          <w:szCs w:val="24"/>
          <w:lang w:val="ru-RU"/>
        </w:rPr>
        <w:t>освоению основной общеобразовательной программы;</w:t>
      </w:r>
    </w:p>
    <w:p>
      <w:pPr>
        <w:numPr>
          <w:ilvl w:val="0"/>
          <w:numId w:val="7"/>
        </w:numPr>
        <w:ind w:left="780" w:right="180"/>
        <w:rPr>
          <w:rFonts w:hAnsi="Times New Roman" w:cs="Times New Roman"/>
          <w:color w:val="000000"/>
          <w:sz w:val="24"/>
          <w:szCs w:val="24"/>
          <w:lang w:val="ru-RU"/>
        </w:rPr>
      </w:pPr>
      <w:r>
        <w:rPr>
          <w:rFonts w:hAnsi="Times New Roman" w:cs="Times New Roman"/>
          <w:color w:val="000000"/>
          <w:sz w:val="24"/>
          <w:szCs w:val="24"/>
          <w:lang w:val="ru-RU"/>
        </w:rPr>
        <w:t>самостоятельная деятельность воспитанников под наблюдением педагогического работника.</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Основная  общеобразовательная программа   Детского сада  определяет содержание  организации  образовательного процесса для детей дошкольного возраста и формирует общую культуру, физическое развитие, интеллектуальное  развитие  и личностные качества, которые обеспечивают  социальную успешность, сохранение и укрепление здоровья детей.</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Воспитательно – образовательный процесс в Детском саду осуществлялся на основании режима дня ,расписания  непосредственно образовательной деятельности, которые соответствуют нормам допустимых нагрузок соответствующих  требований СанПиН  и организуется  педагогами Детского сада на основании  перспективного  календарно- тематического планирования. Продолжительность занятий соответствует СанПиН 1.2.3685-21 «Гигиенические нормативы и</w:t>
      </w:r>
      <w:r>
        <w:rPr>
          <w:rFonts w:hAnsi="Times New Roman" w:cs="Times New Roman"/>
          <w:color w:val="000000"/>
          <w:sz w:val="24"/>
          <w:szCs w:val="24"/>
        </w:rPr>
        <w:t> </w:t>
      </w:r>
      <w:r>
        <w:rPr>
          <w:rFonts w:hAnsi="Times New Roman" w:cs="Times New Roman"/>
          <w:color w:val="000000"/>
          <w:sz w:val="24"/>
          <w:szCs w:val="24"/>
          <w:lang w:val="ru-RU"/>
        </w:rPr>
        <w:t>требования к</w:t>
      </w:r>
      <w:r>
        <w:rPr>
          <w:rFonts w:hAnsi="Times New Roman" w:cs="Times New Roman"/>
          <w:color w:val="000000"/>
          <w:sz w:val="24"/>
          <w:szCs w:val="24"/>
        </w:rPr>
        <w:t> </w:t>
      </w:r>
      <w:r>
        <w:rPr>
          <w:rFonts w:hAnsi="Times New Roman" w:cs="Times New Roman"/>
          <w:color w:val="000000"/>
          <w:sz w:val="24"/>
          <w:szCs w:val="24"/>
          <w:lang w:val="ru-RU"/>
        </w:rPr>
        <w:t>обеспечению безопасности</w:t>
      </w:r>
      <w:r>
        <w:rPr>
          <w:rFonts w:hAnsi="Times New Roman" w:cs="Times New Roman"/>
          <w:color w:val="000000"/>
          <w:sz w:val="24"/>
          <w:szCs w:val="24"/>
        </w:rPr>
        <w:t> </w:t>
      </w:r>
      <w:r>
        <w:rPr>
          <w:rFonts w:hAnsi="Times New Roman" w:cs="Times New Roman"/>
          <w:color w:val="000000"/>
          <w:sz w:val="24"/>
          <w:szCs w:val="24"/>
          <w:lang w:val="ru-RU"/>
        </w:rPr>
        <w:t>и (или) безвредности для человека факторов среды обитания» и составляет в группах с детьми:</w:t>
      </w:r>
    </w:p>
    <w:p>
      <w:pPr>
        <w:jc w:val="both"/>
        <w:rPr>
          <w:rFonts w:hAnsi="Times New Roman" w:cs="Times New Roman"/>
          <w:color w:val="000000"/>
          <w:sz w:val="24"/>
          <w:szCs w:val="24"/>
          <w:lang w:val="ru-RU"/>
        </w:rPr>
      </w:pPr>
      <w:r>
        <w:rPr>
          <w:rFonts w:hAnsi="Times New Roman" w:cs="Times New Roman"/>
          <w:color w:val="000000"/>
          <w:sz w:val="24"/>
          <w:szCs w:val="24"/>
          <w:lang w:val="ru-RU"/>
        </w:rPr>
        <w:t>- от 2  до 4 лет – до 15 минут;</w:t>
      </w:r>
    </w:p>
    <w:p>
      <w:pPr>
        <w:jc w:val="both"/>
        <w:rPr>
          <w:rFonts w:hAnsi="Times New Roman" w:cs="Times New Roman"/>
          <w:color w:val="000000"/>
          <w:sz w:val="24"/>
          <w:szCs w:val="24"/>
          <w:lang w:val="ru-RU"/>
        </w:rPr>
      </w:pPr>
      <w:r>
        <w:rPr>
          <w:rFonts w:hAnsi="Times New Roman" w:cs="Times New Roman"/>
          <w:color w:val="000000"/>
          <w:sz w:val="24"/>
          <w:szCs w:val="24"/>
          <w:lang w:val="ru-RU"/>
        </w:rPr>
        <w:t>- от  4 до 5 лет  - до 20 минут;</w:t>
      </w:r>
    </w:p>
    <w:p>
      <w:pPr>
        <w:jc w:val="both"/>
        <w:rPr>
          <w:rFonts w:hAnsi="Times New Roman" w:cs="Times New Roman"/>
          <w:color w:val="000000"/>
          <w:sz w:val="24"/>
          <w:szCs w:val="24"/>
          <w:lang w:val="ru-RU"/>
        </w:rPr>
      </w:pPr>
      <w:r>
        <w:rPr>
          <w:rFonts w:hAnsi="Times New Roman" w:cs="Times New Roman"/>
          <w:color w:val="000000"/>
          <w:sz w:val="24"/>
          <w:szCs w:val="24"/>
          <w:lang w:val="ru-RU"/>
        </w:rPr>
        <w:t>- от 5 до 6 лет – 26 минут ;</w:t>
      </w:r>
    </w:p>
    <w:p>
      <w:pPr>
        <w:jc w:val="both"/>
        <w:rPr>
          <w:rFonts w:hAnsi="Times New Roman" w:cs="Times New Roman"/>
          <w:color w:val="000000"/>
          <w:sz w:val="24"/>
          <w:szCs w:val="24"/>
          <w:lang w:val="ru-RU"/>
        </w:rPr>
      </w:pPr>
      <w:r>
        <w:rPr>
          <w:rFonts w:hAnsi="Times New Roman" w:cs="Times New Roman"/>
          <w:color w:val="000000"/>
          <w:sz w:val="24"/>
          <w:szCs w:val="24"/>
          <w:lang w:val="ru-RU"/>
        </w:rPr>
        <w:t>- от 6 до 7 лет – 30 минут.</w:t>
      </w:r>
    </w:p>
    <w:p>
      <w:pPr>
        <w:jc w:val="both"/>
        <w:rPr>
          <w:rFonts w:hAnsi="Times New Roman" w:cs="Times New Roman"/>
          <w:color w:val="000000"/>
          <w:sz w:val="24"/>
          <w:szCs w:val="24"/>
          <w:lang w:val="ru-RU"/>
        </w:rPr>
      </w:pPr>
      <w:r>
        <w:rPr>
          <w:rFonts w:hAnsi="Times New Roman" w:cs="Times New Roman"/>
          <w:color w:val="000000"/>
          <w:sz w:val="24"/>
          <w:szCs w:val="24"/>
          <w:lang w:val="ru-RU"/>
        </w:rPr>
        <w:t xml:space="preserve">Между занятиями предусмотрены перерывы  продолжительностью не менее 10 минут. </w:t>
      </w:r>
    </w:p>
    <w:p>
      <w:pPr>
        <w:rPr>
          <w:rFonts w:hAnsi="Times New Roman" w:cs="Times New Roman"/>
          <w:color w:val="000000"/>
          <w:sz w:val="24"/>
          <w:szCs w:val="24"/>
          <w:lang w:val="ru-RU"/>
        </w:rPr>
      </w:pPr>
      <w:r>
        <w:rPr>
          <w:rFonts w:hAnsi="Times New Roman" w:cs="Times New Roman"/>
          <w:color w:val="000000"/>
          <w:sz w:val="24"/>
          <w:szCs w:val="24"/>
          <w:lang w:val="ru-RU"/>
        </w:rPr>
        <w:t>Основной формой занятия является игра. Образовательная деятельность с</w:t>
      </w:r>
      <w:r>
        <w:rPr>
          <w:rFonts w:hAnsi="Times New Roman" w:cs="Times New Roman"/>
          <w:color w:val="000000"/>
          <w:sz w:val="24"/>
          <w:szCs w:val="24"/>
        </w:rPr>
        <w:t> </w:t>
      </w:r>
      <w:r>
        <w:rPr>
          <w:rFonts w:hAnsi="Times New Roman" w:cs="Times New Roman"/>
          <w:color w:val="000000"/>
          <w:sz w:val="24"/>
          <w:szCs w:val="24"/>
          <w:lang w:val="ru-RU"/>
        </w:rPr>
        <w:t>детьми строится с</w:t>
      </w:r>
      <w:r>
        <w:rPr>
          <w:rFonts w:hAnsi="Times New Roman" w:cs="Times New Roman"/>
          <w:color w:val="000000"/>
          <w:sz w:val="24"/>
          <w:szCs w:val="24"/>
        </w:rPr>
        <w:t> </w:t>
      </w:r>
      <w:r>
        <w:rPr>
          <w:rFonts w:hAnsi="Times New Roman" w:cs="Times New Roman"/>
          <w:color w:val="000000"/>
          <w:sz w:val="24"/>
          <w:szCs w:val="24"/>
          <w:lang w:val="ru-RU"/>
        </w:rPr>
        <w:t>учетом индивидуальных особенностей детей и</w:t>
      </w:r>
      <w:r>
        <w:rPr>
          <w:rFonts w:hAnsi="Times New Roman" w:cs="Times New Roman"/>
          <w:color w:val="000000"/>
          <w:sz w:val="24"/>
          <w:szCs w:val="24"/>
        </w:rPr>
        <w:t> </w:t>
      </w:r>
      <w:r>
        <w:rPr>
          <w:rFonts w:hAnsi="Times New Roman" w:cs="Times New Roman"/>
          <w:color w:val="000000"/>
          <w:sz w:val="24"/>
          <w:szCs w:val="24"/>
          <w:lang w:val="ru-RU"/>
        </w:rPr>
        <w:t>их</w:t>
      </w:r>
      <w:r>
        <w:rPr>
          <w:rFonts w:hAnsi="Times New Roman" w:cs="Times New Roman"/>
          <w:color w:val="000000"/>
          <w:sz w:val="24"/>
          <w:szCs w:val="24"/>
        </w:rPr>
        <w:t> </w:t>
      </w:r>
      <w:r>
        <w:rPr>
          <w:rFonts w:hAnsi="Times New Roman" w:cs="Times New Roman"/>
          <w:color w:val="000000"/>
          <w:sz w:val="24"/>
          <w:szCs w:val="24"/>
          <w:lang w:val="ru-RU"/>
        </w:rPr>
        <w:t xml:space="preserve">способностей. </w:t>
      </w:r>
    </w:p>
    <w:p>
      <w:pPr>
        <w:rPr>
          <w:rFonts w:hAnsi="Times New Roman" w:cs="Times New Roman"/>
          <w:b/>
          <w:color w:val="000000"/>
          <w:sz w:val="24"/>
          <w:szCs w:val="24"/>
          <w:lang w:val="ru-RU"/>
        </w:rPr>
      </w:pPr>
      <w:r>
        <w:rPr>
          <w:rFonts w:hAnsi="Times New Roman" w:cs="Times New Roman"/>
          <w:b/>
          <w:color w:val="000000"/>
          <w:sz w:val="24"/>
          <w:szCs w:val="24"/>
          <w:lang w:val="ru-RU"/>
        </w:rPr>
        <w:t xml:space="preserve">Вывод: </w:t>
      </w:r>
    </w:p>
    <w:p>
      <w:pPr>
        <w:jc w:val="both"/>
        <w:rPr>
          <w:rFonts w:hAnsi="Times New Roman" w:cs="Times New Roman"/>
          <w:color w:val="000000"/>
          <w:sz w:val="24"/>
          <w:szCs w:val="24"/>
          <w:lang w:val="ru-RU"/>
        </w:rPr>
      </w:pPr>
      <w:r>
        <w:rPr>
          <w:rFonts w:hAnsi="Times New Roman" w:cs="Times New Roman"/>
          <w:color w:val="000000"/>
          <w:sz w:val="24"/>
          <w:szCs w:val="24"/>
          <w:lang w:val="ru-RU"/>
        </w:rPr>
        <w:t>Чтобы не допустить распространения вирусных инфекций, администрация Детского сада в</w:t>
      </w:r>
      <w:r>
        <w:rPr>
          <w:rFonts w:hAnsi="Times New Roman" w:cs="Times New Roman"/>
          <w:color w:val="000000"/>
          <w:sz w:val="24"/>
          <w:szCs w:val="24"/>
        </w:rPr>
        <w:t> </w:t>
      </w:r>
      <w:r>
        <w:rPr>
          <w:rFonts w:hAnsi="Times New Roman" w:cs="Times New Roman"/>
          <w:color w:val="000000"/>
          <w:sz w:val="24"/>
          <w:szCs w:val="24"/>
          <w:lang w:val="ru-RU"/>
        </w:rPr>
        <w:t>2022 году продолжила соблюдать ограничительные и</w:t>
      </w:r>
      <w:r>
        <w:rPr>
          <w:rFonts w:hAnsi="Times New Roman" w:cs="Times New Roman"/>
          <w:color w:val="000000"/>
          <w:sz w:val="24"/>
          <w:szCs w:val="24"/>
        </w:rPr>
        <w:t> </w:t>
      </w:r>
      <w:r>
        <w:rPr>
          <w:rFonts w:hAnsi="Times New Roman" w:cs="Times New Roman"/>
          <w:color w:val="000000"/>
          <w:sz w:val="24"/>
          <w:szCs w:val="24"/>
          <w:lang w:val="ru-RU"/>
        </w:rPr>
        <w:t>профилактические меры в</w:t>
      </w:r>
      <w:r>
        <w:rPr>
          <w:rFonts w:hAnsi="Times New Roman" w:cs="Times New Roman"/>
          <w:color w:val="000000"/>
          <w:sz w:val="24"/>
          <w:szCs w:val="24"/>
        </w:rPr>
        <w:t> </w:t>
      </w:r>
      <w:r>
        <w:rPr>
          <w:rFonts w:hAnsi="Times New Roman" w:cs="Times New Roman"/>
          <w:color w:val="000000"/>
          <w:sz w:val="24"/>
          <w:szCs w:val="24"/>
          <w:lang w:val="ru-RU"/>
        </w:rPr>
        <w:t>соответствии с</w:t>
      </w:r>
      <w:r>
        <w:rPr>
          <w:rFonts w:hAnsi="Times New Roman" w:cs="Times New Roman"/>
          <w:color w:val="000000"/>
          <w:sz w:val="24"/>
          <w:szCs w:val="24"/>
        </w:rPr>
        <w:t> </w:t>
      </w:r>
      <w:r>
        <w:rPr>
          <w:rFonts w:hAnsi="Times New Roman" w:cs="Times New Roman"/>
          <w:color w:val="000000"/>
          <w:sz w:val="24"/>
          <w:szCs w:val="24"/>
          <w:lang w:val="ru-RU"/>
        </w:rPr>
        <w:t>СП</w:t>
      </w:r>
      <w:r>
        <w:rPr>
          <w:rFonts w:hAnsi="Times New Roman" w:cs="Times New Roman"/>
          <w:color w:val="000000"/>
          <w:sz w:val="24"/>
          <w:szCs w:val="24"/>
        </w:rPr>
        <w:t> </w:t>
      </w:r>
      <w:r>
        <w:rPr>
          <w:rFonts w:hAnsi="Times New Roman" w:cs="Times New Roman"/>
          <w:color w:val="000000"/>
          <w:sz w:val="24"/>
          <w:szCs w:val="24"/>
          <w:lang w:val="ru-RU"/>
        </w:rPr>
        <w:t xml:space="preserve">3.1/2.4.3598-20: </w:t>
      </w:r>
    </w:p>
    <w:p>
      <w:pPr>
        <w:numPr>
          <w:ilvl w:val="0"/>
          <w:numId w:val="8"/>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ежедневный усиленный фильтр воспитанников и</w:t>
      </w:r>
      <w:r>
        <w:rPr>
          <w:rFonts w:hAnsi="Times New Roman" w:cs="Times New Roman"/>
          <w:color w:val="000000"/>
          <w:sz w:val="24"/>
          <w:szCs w:val="24"/>
        </w:rPr>
        <w:t> </w:t>
      </w:r>
      <w:r>
        <w:rPr>
          <w:rFonts w:hAnsi="Times New Roman" w:cs="Times New Roman"/>
          <w:color w:val="000000"/>
          <w:sz w:val="24"/>
          <w:szCs w:val="24"/>
          <w:lang w:val="ru-RU"/>
        </w:rPr>
        <w:t>работников</w:t>
      </w:r>
      <w:r>
        <w:rPr>
          <w:rFonts w:hAnsi="Times New Roman" w:cs="Times New Roman"/>
          <w:color w:val="000000"/>
          <w:sz w:val="24"/>
          <w:szCs w:val="24"/>
        </w:rPr>
        <w:t> </w:t>
      </w:r>
      <w:r>
        <w:rPr>
          <w:rFonts w:hAnsi="Times New Roman" w:cs="Times New Roman"/>
          <w:color w:val="000000"/>
          <w:sz w:val="24"/>
          <w:szCs w:val="24"/>
          <w:lang w:val="ru-RU"/>
        </w:rPr>
        <w:t>— термометрию с</w:t>
      </w:r>
      <w:r>
        <w:rPr>
          <w:rFonts w:hAnsi="Times New Roman" w:cs="Times New Roman"/>
          <w:color w:val="000000"/>
          <w:sz w:val="24"/>
          <w:szCs w:val="24"/>
        </w:rPr>
        <w:t> </w:t>
      </w:r>
      <w:r>
        <w:rPr>
          <w:rFonts w:hAnsi="Times New Roman" w:cs="Times New Roman"/>
          <w:color w:val="000000"/>
          <w:sz w:val="24"/>
          <w:szCs w:val="24"/>
          <w:lang w:val="ru-RU"/>
        </w:rPr>
        <w:t>помощью бесконтактных термометров и</w:t>
      </w:r>
      <w:r>
        <w:rPr>
          <w:rFonts w:hAnsi="Times New Roman" w:cs="Times New Roman"/>
          <w:color w:val="000000"/>
          <w:sz w:val="24"/>
          <w:szCs w:val="24"/>
        </w:rPr>
        <w:t> </w:t>
      </w:r>
      <w:r>
        <w:rPr>
          <w:rFonts w:hAnsi="Times New Roman" w:cs="Times New Roman"/>
          <w:color w:val="000000"/>
          <w:sz w:val="24"/>
          <w:szCs w:val="24"/>
          <w:lang w:val="ru-RU"/>
        </w:rPr>
        <w:t>опрос на</w:t>
      </w:r>
      <w:r>
        <w:rPr>
          <w:rFonts w:hAnsi="Times New Roman" w:cs="Times New Roman"/>
          <w:color w:val="000000"/>
          <w:sz w:val="24"/>
          <w:szCs w:val="24"/>
        </w:rPr>
        <w:t> </w:t>
      </w:r>
      <w:r>
        <w:rPr>
          <w:rFonts w:hAnsi="Times New Roman" w:cs="Times New Roman"/>
          <w:color w:val="000000"/>
          <w:sz w:val="24"/>
          <w:szCs w:val="24"/>
          <w:lang w:val="ru-RU"/>
        </w:rPr>
        <w:t>наличие признаков инфекционных заболеваний. Лица с</w:t>
      </w:r>
      <w:r>
        <w:rPr>
          <w:rFonts w:hAnsi="Times New Roman" w:cs="Times New Roman"/>
          <w:color w:val="000000"/>
          <w:sz w:val="24"/>
          <w:szCs w:val="24"/>
        </w:rPr>
        <w:t> </w:t>
      </w:r>
      <w:r>
        <w:rPr>
          <w:rFonts w:hAnsi="Times New Roman" w:cs="Times New Roman"/>
          <w:color w:val="000000"/>
          <w:sz w:val="24"/>
          <w:szCs w:val="24"/>
          <w:lang w:val="ru-RU"/>
        </w:rPr>
        <w:t>признаками инфекционных заболеваний изолируются, а</w:t>
      </w:r>
      <w:r>
        <w:rPr>
          <w:rFonts w:hAnsi="Times New Roman" w:cs="Times New Roman"/>
          <w:color w:val="000000"/>
          <w:sz w:val="24"/>
          <w:szCs w:val="24"/>
        </w:rPr>
        <w:t> </w:t>
      </w:r>
      <w:r>
        <w:rPr>
          <w:rFonts w:hAnsi="Times New Roman" w:cs="Times New Roman"/>
          <w:color w:val="000000"/>
          <w:sz w:val="24"/>
          <w:szCs w:val="24"/>
          <w:lang w:val="ru-RU"/>
        </w:rPr>
        <w:t>Детский сад уведомляет территориальный орган Роспотребнадзора;</w:t>
      </w:r>
    </w:p>
    <w:p>
      <w:pPr>
        <w:numPr>
          <w:ilvl w:val="0"/>
          <w:numId w:val="8"/>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применение дезинфицирующих средств  при проведении генеральных уборок;</w:t>
      </w:r>
    </w:p>
    <w:p>
      <w:pPr>
        <w:numPr>
          <w:ilvl w:val="0"/>
          <w:numId w:val="8"/>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проведение ежедневной влажной уборки с обработкой всех поверхностей игрушек и оборудований дезраствором;</w:t>
      </w:r>
    </w:p>
    <w:p>
      <w:pPr>
        <w:numPr>
          <w:ilvl w:val="0"/>
          <w:numId w:val="8"/>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дезинфекция посуды;  </w:t>
      </w:r>
    </w:p>
    <w:p>
      <w:pPr>
        <w:numPr>
          <w:ilvl w:val="0"/>
          <w:numId w:val="8"/>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использование бактерицидных  ламп в</w:t>
      </w:r>
      <w:r>
        <w:rPr>
          <w:rFonts w:hAnsi="Times New Roman" w:cs="Times New Roman"/>
          <w:color w:val="000000"/>
          <w:sz w:val="24"/>
          <w:szCs w:val="24"/>
        </w:rPr>
        <w:t> </w:t>
      </w:r>
      <w:r>
        <w:rPr>
          <w:rFonts w:hAnsi="Times New Roman" w:cs="Times New Roman"/>
          <w:color w:val="000000"/>
          <w:sz w:val="24"/>
          <w:szCs w:val="24"/>
          <w:lang w:val="ru-RU"/>
        </w:rPr>
        <w:t>групповых комнатах;</w:t>
      </w:r>
    </w:p>
    <w:p>
      <w:pPr>
        <w:numPr>
          <w:ilvl w:val="0"/>
          <w:numId w:val="8"/>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сквозное проветривание групповых комнат  в отсутствие воспитанников; </w:t>
      </w:r>
    </w:p>
    <w:p>
      <w:pPr>
        <w:numPr>
          <w:ilvl w:val="0"/>
          <w:numId w:val="8"/>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проведение НОД в каждой отдельной группе;</w:t>
      </w:r>
    </w:p>
    <w:p>
      <w:pPr>
        <w:ind w:right="180"/>
        <w:contextualSpacing/>
        <w:rPr>
          <w:rFonts w:hAnsi="Times New Roman" w:cs="Times New Roman"/>
          <w:color w:val="000000"/>
          <w:sz w:val="24"/>
          <w:szCs w:val="24"/>
          <w:lang w:val="ru-RU"/>
        </w:rPr>
      </w:pPr>
    </w:p>
    <w:p>
      <w:pPr>
        <w:ind w:right="180" w:firstLine="284"/>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Основными  задачами для Детского сада  в физическом развитии в 2022г. являлись охрана и укрепление физического, психического здоровья детей,  а также их эмоционального благополучия.</w:t>
      </w:r>
    </w:p>
    <w:p>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Оздоровительный процесс  включает в себя:</w:t>
      </w:r>
    </w:p>
    <w:p>
      <w:pPr>
        <w:pStyle w:val="8"/>
        <w:numPr>
          <w:ilvl w:val="0"/>
          <w:numId w:val="9"/>
        </w:numPr>
        <w:ind w:right="180"/>
        <w:rPr>
          <w:rFonts w:hAnsi="Times New Roman" w:cs="Times New Roman"/>
          <w:color w:val="000000"/>
          <w:sz w:val="24"/>
          <w:szCs w:val="24"/>
          <w:lang w:val="ru-RU"/>
        </w:rPr>
      </w:pPr>
      <w:r>
        <w:rPr>
          <w:rFonts w:hAnsi="Times New Roman" w:cs="Times New Roman"/>
          <w:color w:val="000000"/>
          <w:sz w:val="24"/>
          <w:szCs w:val="24"/>
          <w:lang w:val="ru-RU"/>
        </w:rPr>
        <w:t>организация рационального питания « Четырехразовый режим питания»;</w:t>
      </w:r>
    </w:p>
    <w:p>
      <w:pPr>
        <w:pStyle w:val="8"/>
        <w:numPr>
          <w:ilvl w:val="0"/>
          <w:numId w:val="9"/>
        </w:numPr>
        <w:ind w:right="180"/>
        <w:rPr>
          <w:rFonts w:hAnsi="Times New Roman" w:cs="Times New Roman"/>
          <w:color w:val="000000"/>
          <w:sz w:val="24"/>
          <w:szCs w:val="24"/>
          <w:lang w:val="ru-RU"/>
        </w:rPr>
      </w:pPr>
      <w:r>
        <w:rPr>
          <w:rFonts w:hAnsi="Times New Roman" w:cs="Times New Roman"/>
          <w:color w:val="000000"/>
          <w:sz w:val="24"/>
          <w:szCs w:val="24"/>
          <w:lang w:val="ru-RU"/>
        </w:rPr>
        <w:t>санитарно- гигиенические  и противоэпидемиологические  мероприятия;</w:t>
      </w:r>
    </w:p>
    <w:p>
      <w:pPr>
        <w:pStyle w:val="8"/>
        <w:numPr>
          <w:ilvl w:val="0"/>
          <w:numId w:val="9"/>
        </w:numPr>
        <w:ind w:right="180"/>
        <w:rPr>
          <w:rFonts w:hAnsi="Times New Roman" w:cs="Times New Roman"/>
          <w:color w:val="000000"/>
          <w:sz w:val="24"/>
          <w:szCs w:val="24"/>
          <w:lang w:val="ru-RU"/>
        </w:rPr>
      </w:pPr>
      <w:r>
        <w:rPr>
          <w:rFonts w:hAnsi="Times New Roman" w:cs="Times New Roman"/>
          <w:color w:val="000000"/>
          <w:sz w:val="24"/>
          <w:szCs w:val="24"/>
          <w:lang w:val="ru-RU"/>
        </w:rPr>
        <w:t>двигательная  активность;</w:t>
      </w:r>
    </w:p>
    <w:p>
      <w:pPr>
        <w:pStyle w:val="8"/>
        <w:numPr>
          <w:ilvl w:val="0"/>
          <w:numId w:val="9"/>
        </w:numPr>
        <w:ind w:right="180"/>
        <w:rPr>
          <w:rFonts w:hAnsi="Times New Roman" w:cs="Times New Roman"/>
          <w:color w:val="000000"/>
          <w:sz w:val="24"/>
          <w:szCs w:val="24"/>
          <w:lang w:val="ru-RU"/>
        </w:rPr>
      </w:pPr>
      <w:r>
        <w:rPr>
          <w:rFonts w:hAnsi="Times New Roman" w:cs="Times New Roman"/>
          <w:color w:val="000000"/>
          <w:sz w:val="24"/>
          <w:szCs w:val="24"/>
          <w:lang w:val="ru-RU"/>
        </w:rPr>
        <w:t>режим проветривания и обеззараживания воздуха.</w:t>
      </w:r>
    </w:p>
    <w:p>
      <w:pPr>
        <w:ind w:right="180" w:firstLine="142"/>
        <w:jc w:val="both"/>
        <w:rPr>
          <w:rFonts w:hAnsi="Times New Roman" w:cs="Times New Roman"/>
          <w:color w:val="000000"/>
          <w:sz w:val="24"/>
          <w:szCs w:val="24"/>
          <w:lang w:val="ru-RU"/>
        </w:rPr>
      </w:pPr>
      <w:r>
        <w:rPr>
          <w:rFonts w:hAnsi="Times New Roman" w:cs="Times New Roman"/>
          <w:color w:val="000000"/>
          <w:sz w:val="24"/>
          <w:szCs w:val="24"/>
          <w:lang w:val="ru-RU"/>
        </w:rPr>
        <w:t>В Детском саду с первой группой здоровья – 69 детей, со второй группой здоровья – 16 детей, с третьей  группой здоровья -0 детей, с четвертой группой здоровья – 1 ребенок.</w:t>
      </w:r>
    </w:p>
    <w:p>
      <w:pPr>
        <w:ind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Основным направлением физкультурно – оздоровительной работы в Детском саду является создание условий  для двигательной активности детей,  формирование у них  необходимых умений и навыков, также воспитание и положительного отношения к здоровому образу жизни. </w:t>
      </w:r>
    </w:p>
    <w:p>
      <w:pPr>
        <w:ind w:right="180" w:firstLine="142"/>
        <w:jc w:val="both"/>
        <w:rPr>
          <w:rFonts w:hAnsi="Times New Roman" w:cs="Times New Roman"/>
          <w:color w:val="000000"/>
          <w:sz w:val="24"/>
          <w:szCs w:val="24"/>
          <w:lang w:val="ru-RU"/>
        </w:rPr>
      </w:pPr>
      <w:r>
        <w:rPr>
          <w:rFonts w:hAnsi="Times New Roman" w:cs="Times New Roman"/>
          <w:color w:val="000000"/>
          <w:sz w:val="24"/>
          <w:szCs w:val="24"/>
          <w:lang w:val="ru-RU"/>
        </w:rPr>
        <w:t>В Детском саду функционирует физкультурный зал  ( совмещенный с музыкальным), где созданы  все условия  для  проведения непосредственно – образовательной деятельности   по физическому  развитию детей. Также функционирует площадка для организации двигательной активности детей на прогулке. По результатам мониторинга воспитанников  выявлена положительная динамика в физическом развитии детей.</w:t>
      </w:r>
    </w:p>
    <w:p>
      <w:pPr>
        <w:ind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Но,  количество пропущенных дней одним ребенком в 2022г.  оставалось  достаточно высоким. </w:t>
      </w:r>
    </w:p>
    <w:p>
      <w:pPr>
        <w:ind w:right="180"/>
        <w:jc w:val="both"/>
        <w:rPr>
          <w:rFonts w:hAnsi="Times New Roman" w:cs="Times New Roman"/>
          <w:b/>
          <w:color w:val="000000"/>
          <w:sz w:val="24"/>
          <w:szCs w:val="24"/>
          <w:lang w:val="ru-RU"/>
        </w:rPr>
      </w:pPr>
      <w:r>
        <w:rPr>
          <w:rFonts w:hAnsi="Times New Roman" w:cs="Times New Roman"/>
          <w:b/>
          <w:color w:val="000000"/>
          <w:sz w:val="24"/>
          <w:szCs w:val="24"/>
          <w:lang w:val="ru-RU"/>
        </w:rPr>
        <w:t xml:space="preserve">Вывод: </w:t>
      </w:r>
    </w:p>
    <w:p>
      <w:pPr>
        <w:ind w:right="180" w:firstLine="142"/>
        <w:jc w:val="both"/>
        <w:rPr>
          <w:rFonts w:hAnsi="Times New Roman" w:cs="Times New Roman"/>
          <w:color w:val="000000"/>
          <w:sz w:val="24"/>
          <w:szCs w:val="24"/>
          <w:lang w:val="ru-RU"/>
        </w:rPr>
      </w:pPr>
      <w:r>
        <w:rPr>
          <w:rFonts w:hAnsi="Times New Roman" w:cs="Times New Roman"/>
          <w:color w:val="000000"/>
          <w:sz w:val="24"/>
          <w:szCs w:val="24"/>
          <w:lang w:val="ru-RU"/>
        </w:rPr>
        <w:t>В Детском саду в 2022г. образовательный процесс строился  с учетом требований  санитарно – гигиенического режима в ДО. В 2022 г. в Детском саду были организованы различные тематические мероприятия, которые   соответствовали требованиям  задач, обеспечивающих развитие детей посредством использования  образовательной программы и  дошкольного образования с осуществлением  личностно – ориентированного подхода к детям с учетом  возрастных, индивидуальных особенностей каждого ребенка.</w:t>
      </w:r>
    </w:p>
    <w:p>
      <w:pPr>
        <w:ind w:right="180"/>
        <w:rPr>
          <w:rFonts w:hAnsi="Times New Roman" w:cs="Times New Roman"/>
          <w:color w:val="000000"/>
          <w:sz w:val="24"/>
          <w:szCs w:val="24"/>
          <w:lang w:val="ru-RU"/>
        </w:rPr>
      </w:pPr>
      <w:r>
        <w:rPr>
          <w:rFonts w:hAnsi="Times New Roman" w:cs="Times New Roman"/>
          <w:color w:val="000000"/>
          <w:sz w:val="24"/>
          <w:szCs w:val="24"/>
          <w:lang w:val="ru-RU"/>
        </w:rPr>
        <w:t>Годовые задачи  реализованы  в неполном объеме  из - за  ограничительных мер в связи с распространением вирусных инфекций.</w:t>
      </w:r>
    </w:p>
    <w:p>
      <w:pPr>
        <w:jc w:val="center"/>
        <w:rPr>
          <w:rFonts w:hAnsi="Times New Roman" w:cs="Times New Roman"/>
          <w:color w:val="000000"/>
          <w:sz w:val="24"/>
          <w:szCs w:val="24"/>
          <w:lang w:val="ru-RU"/>
        </w:rPr>
      </w:pPr>
      <w:r>
        <w:rPr>
          <w:rFonts w:hAnsi="Times New Roman" w:cs="Times New Roman"/>
          <w:b/>
          <w:bCs/>
          <w:color w:val="000000"/>
          <w:sz w:val="24"/>
          <w:szCs w:val="24"/>
        </w:rPr>
        <w:t>V</w:t>
      </w:r>
      <w:r>
        <w:rPr>
          <w:rFonts w:hAnsi="Times New Roman" w:cs="Times New Roman"/>
          <w:b/>
          <w:bCs/>
          <w:color w:val="000000"/>
          <w:sz w:val="24"/>
          <w:szCs w:val="24"/>
          <w:lang w:val="ru-RU"/>
        </w:rPr>
        <w:t>.</w:t>
      </w:r>
      <w:r>
        <w:rPr>
          <w:rFonts w:hAnsi="Times New Roman" w:cs="Times New Roman"/>
          <w:b/>
          <w:bCs/>
          <w:color w:val="000000"/>
          <w:sz w:val="24"/>
          <w:szCs w:val="24"/>
        </w:rPr>
        <w:t> </w:t>
      </w:r>
      <w:r>
        <w:rPr>
          <w:rFonts w:hAnsi="Times New Roman" w:cs="Times New Roman"/>
          <w:b/>
          <w:bCs/>
          <w:color w:val="000000"/>
          <w:sz w:val="24"/>
          <w:szCs w:val="24"/>
          <w:lang w:val="ru-RU"/>
        </w:rPr>
        <w:t>Оценка качества кадрового обеспечения</w:t>
      </w:r>
    </w:p>
    <w:p>
      <w:pPr>
        <w:jc w:val="both"/>
        <w:rPr>
          <w:rFonts w:hAnsi="Times New Roman" w:cs="Times New Roman"/>
          <w:color w:val="000000"/>
          <w:sz w:val="24"/>
          <w:szCs w:val="24"/>
          <w:lang w:val="ru-RU"/>
        </w:rPr>
      </w:pPr>
      <w:r>
        <w:rPr>
          <w:rFonts w:hAnsi="Times New Roman" w:cs="Times New Roman"/>
          <w:color w:val="000000"/>
          <w:sz w:val="24"/>
          <w:szCs w:val="24"/>
          <w:lang w:val="ru-RU"/>
        </w:rPr>
        <w:t>В 2021г. Детский сад укомплектован согласно штатному расписанию на 100% .Количество работников составляет  27</w:t>
      </w:r>
      <w:r>
        <w:rPr>
          <w:rFonts w:hAnsi="Times New Roman" w:cs="Times New Roman"/>
          <w:color w:val="000000"/>
          <w:sz w:val="24"/>
          <w:szCs w:val="24"/>
        </w:rPr>
        <w:t> </w:t>
      </w:r>
      <w:r>
        <w:rPr>
          <w:rFonts w:hAnsi="Times New Roman" w:cs="Times New Roman"/>
          <w:color w:val="000000"/>
          <w:sz w:val="24"/>
          <w:szCs w:val="24"/>
          <w:lang w:val="ru-RU"/>
        </w:rPr>
        <w:t>человек. Педагогический  состав Детского сада насчитывает 14</w:t>
      </w:r>
      <w:r>
        <w:rPr>
          <w:rFonts w:hAnsi="Times New Roman" w:cs="Times New Roman"/>
          <w:color w:val="000000"/>
          <w:sz w:val="24"/>
          <w:szCs w:val="24"/>
        </w:rPr>
        <w:t> </w:t>
      </w:r>
      <w:r>
        <w:rPr>
          <w:rFonts w:hAnsi="Times New Roman" w:cs="Times New Roman"/>
          <w:color w:val="000000"/>
          <w:sz w:val="24"/>
          <w:szCs w:val="24"/>
          <w:lang w:val="ru-RU"/>
        </w:rPr>
        <w:t xml:space="preserve">педагогов. </w:t>
      </w:r>
    </w:p>
    <w:p>
      <w:pPr>
        <w:jc w:val="both"/>
        <w:rPr>
          <w:rFonts w:hAnsi="Times New Roman" w:cs="Times New Roman"/>
          <w:color w:val="000000"/>
          <w:sz w:val="24"/>
          <w:szCs w:val="24"/>
          <w:lang w:val="ru-RU"/>
        </w:rPr>
      </w:pPr>
      <w:r>
        <w:rPr>
          <w:rFonts w:hAnsi="Times New Roman" w:cs="Times New Roman"/>
          <w:color w:val="000000"/>
          <w:sz w:val="24"/>
          <w:szCs w:val="24"/>
          <w:lang w:val="ru-RU"/>
        </w:rPr>
        <w:t>Соотношение воспитанников приходящихся на</w:t>
      </w:r>
      <w:r>
        <w:rPr>
          <w:rFonts w:hAnsi="Times New Roman" w:cs="Times New Roman"/>
          <w:color w:val="000000"/>
          <w:sz w:val="24"/>
          <w:szCs w:val="24"/>
        </w:rPr>
        <w:t> </w:t>
      </w:r>
      <w:r>
        <w:rPr>
          <w:rFonts w:hAnsi="Times New Roman" w:cs="Times New Roman"/>
          <w:color w:val="000000"/>
          <w:sz w:val="24"/>
          <w:szCs w:val="24"/>
          <w:lang w:val="ru-RU"/>
        </w:rPr>
        <w:t>1</w:t>
      </w:r>
      <w:r>
        <w:rPr>
          <w:rFonts w:hAnsi="Times New Roman" w:cs="Times New Roman"/>
          <w:color w:val="000000"/>
          <w:sz w:val="24"/>
          <w:szCs w:val="24"/>
        </w:rPr>
        <w:t> </w:t>
      </w:r>
      <w:r>
        <w:rPr>
          <w:rFonts w:hAnsi="Times New Roman" w:cs="Times New Roman"/>
          <w:color w:val="000000"/>
          <w:sz w:val="24"/>
          <w:szCs w:val="24"/>
          <w:lang w:val="ru-RU"/>
        </w:rPr>
        <w:t>взрослого составляет  - 1/6,9.</w:t>
      </w:r>
    </w:p>
    <w:p>
      <w:pPr>
        <w:rPr>
          <w:rFonts w:hAnsi="Times New Roman" w:cs="Times New Roman"/>
          <w:color w:val="000000"/>
          <w:sz w:val="24"/>
          <w:szCs w:val="24"/>
          <w:lang w:val="ru-RU"/>
        </w:rPr>
      </w:pPr>
      <w:r>
        <w:rPr>
          <w:rFonts w:hAnsi="Times New Roman" w:cs="Times New Roman"/>
          <w:color w:val="000000"/>
          <w:sz w:val="24"/>
          <w:szCs w:val="24"/>
          <w:lang w:val="ru-RU"/>
        </w:rPr>
        <w:t>Курсы повышения квалификации в</w:t>
      </w:r>
      <w:r>
        <w:rPr>
          <w:rFonts w:hAnsi="Times New Roman" w:cs="Times New Roman"/>
          <w:color w:val="000000"/>
          <w:sz w:val="24"/>
          <w:szCs w:val="24"/>
        </w:rPr>
        <w:t> </w:t>
      </w:r>
      <w:r>
        <w:rPr>
          <w:rFonts w:hAnsi="Times New Roman" w:cs="Times New Roman"/>
          <w:color w:val="000000"/>
          <w:sz w:val="24"/>
          <w:szCs w:val="24"/>
          <w:lang w:val="ru-RU"/>
        </w:rPr>
        <w:t>2021 году прошли  9</w:t>
      </w:r>
      <w:r>
        <w:rPr>
          <w:rFonts w:hAnsi="Times New Roman" w:cs="Times New Roman"/>
          <w:color w:val="000000"/>
          <w:sz w:val="24"/>
          <w:szCs w:val="24"/>
        </w:rPr>
        <w:t> </w:t>
      </w:r>
      <w:r>
        <w:rPr>
          <w:rFonts w:hAnsi="Times New Roman" w:cs="Times New Roman"/>
          <w:color w:val="000000"/>
          <w:sz w:val="24"/>
          <w:szCs w:val="24"/>
          <w:lang w:val="ru-RU"/>
        </w:rPr>
        <w:t>работников Детского сада, из</w:t>
      </w:r>
      <w:r>
        <w:rPr>
          <w:rFonts w:hAnsi="Times New Roman" w:cs="Times New Roman"/>
          <w:color w:val="000000"/>
          <w:sz w:val="24"/>
          <w:szCs w:val="24"/>
        </w:rPr>
        <w:t> </w:t>
      </w:r>
      <w:r>
        <w:rPr>
          <w:rFonts w:hAnsi="Times New Roman" w:cs="Times New Roman"/>
          <w:color w:val="000000"/>
          <w:sz w:val="24"/>
          <w:szCs w:val="24"/>
          <w:lang w:val="ru-RU"/>
        </w:rPr>
        <w:t xml:space="preserve">них 4 помощников воспитателя . </w:t>
      </w:r>
    </w:p>
    <w:p>
      <w:pPr>
        <w:rPr>
          <w:rFonts w:hAnsi="Times New Roman" w:cs="Times New Roman"/>
          <w:color w:val="000000"/>
          <w:sz w:val="24"/>
          <w:szCs w:val="24"/>
          <w:lang w:val="ru-RU"/>
        </w:rPr>
      </w:pPr>
      <w:r>
        <w:rPr>
          <w:rFonts w:hAnsi="Times New Roman" w:cs="Times New Roman"/>
          <w:color w:val="000000"/>
          <w:sz w:val="24"/>
          <w:szCs w:val="24"/>
          <w:lang w:val="ru-RU"/>
        </w:rPr>
        <w:t xml:space="preserve"> Все педагоги Детского сада соответствуют   требованиям профстандарта «Педагог». </w:t>
      </w:r>
    </w:p>
    <w:p>
      <w:pPr>
        <w:rPr>
          <w:rFonts w:hAnsi="Times New Roman" w:cs="Times New Roman"/>
          <w:color w:val="000000"/>
          <w:sz w:val="24"/>
          <w:szCs w:val="24"/>
          <w:lang w:val="ru-RU"/>
        </w:rPr>
      </w:pPr>
    </w:p>
    <w:p>
      <w:pPr>
        <w:rPr>
          <w:rFonts w:hAnsi="Times New Roman" w:cs="Times New Roman"/>
          <w:color w:val="000000"/>
          <w:sz w:val="24"/>
          <w:szCs w:val="24"/>
          <w:lang w:val="ru-RU"/>
        </w:rPr>
      </w:pPr>
    </w:p>
    <w:p>
      <w:pPr>
        <w:rPr>
          <w:rFonts w:hAnsi="Times New Roman" w:cs="Times New Roman"/>
          <w:color w:val="000000"/>
          <w:sz w:val="24"/>
          <w:szCs w:val="24"/>
          <w:lang w:val="ru-RU"/>
        </w:rPr>
      </w:pPr>
    </w:p>
    <w:p>
      <w:pPr>
        <w:rPr>
          <w:rFonts w:hAnsi="Times New Roman" w:cs="Times New Roman"/>
          <w:color w:val="000000"/>
          <w:sz w:val="24"/>
          <w:szCs w:val="24"/>
          <w:lang w:val="ru-RU"/>
        </w:rPr>
      </w:pPr>
    </w:p>
    <w:p>
      <w:pPr>
        <w:rPr>
          <w:rFonts w:hAnsi="Times New Roman" w:cs="Times New Roman"/>
          <w:color w:val="000000"/>
          <w:sz w:val="24"/>
          <w:szCs w:val="24"/>
          <w:lang w:val="ru-RU"/>
        </w:rPr>
      </w:pPr>
    </w:p>
    <w:p>
      <w:pPr>
        <w:rPr>
          <w:rFonts w:hAnsi="Times New Roman" w:cs="Times New Roman"/>
          <w:color w:val="000000"/>
          <w:sz w:val="24"/>
          <w:szCs w:val="24"/>
          <w:lang w:val="ru-RU"/>
        </w:rPr>
      </w:pPr>
      <w:r>
        <w:rPr>
          <w:rFonts w:hAnsi="Times New Roman" w:cs="Times New Roman"/>
          <w:color w:val="000000"/>
          <w:sz w:val="24"/>
          <w:szCs w:val="24"/>
          <w:lang w:val="ru-RU"/>
        </w:rPr>
        <w:t>Должностные инструкции всех педагогов  соответствуют трудовым функциям, установленным профстандартом «Педагог».</w:t>
      </w:r>
    </w:p>
    <w:tbl>
      <w:tblPr>
        <w:tblStyle w:val="6"/>
        <w:tblpPr w:leftFromText="180" w:rightFromText="180" w:vertAnchor="text" w:horzAnchor="margin" w:tblpXSpec="right" w:tblpY="436"/>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5"/>
        <w:gridCol w:w="425"/>
        <w:gridCol w:w="3107"/>
        <w:gridCol w:w="865"/>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4395" w:type="dxa"/>
            <w:tcBorders>
              <w:top w:val="nil"/>
              <w:left w:val="nil"/>
              <w:bottom w:val="nil"/>
              <w:right w:val="single" w:color="auto" w:sz="4" w:space="0"/>
            </w:tcBorders>
          </w:tcPr>
          <w:p>
            <w:pPr>
              <w:spacing w:before="0" w:after="0"/>
              <w:rPr>
                <w:rFonts w:hAnsi="Times New Roman" w:cs="Times New Roman"/>
                <w:color w:val="000000"/>
                <w:sz w:val="24"/>
                <w:szCs w:val="24"/>
                <w:lang w:val="ru-RU"/>
              </w:rPr>
            </w:pPr>
            <w:r>
              <w:rPr>
                <w:rFonts w:hAnsi="Times New Roman" w:cs="Times New Roman"/>
                <w:b/>
                <w:color w:val="000000"/>
                <w:sz w:val="24"/>
                <w:szCs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97790</wp:posOffset>
                      </wp:positionV>
                      <wp:extent cx="742950" cy="1809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742950" cy="18097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55pt;margin-top:7.7pt;height:14.25pt;width:58.5pt;z-index:251659264;v-text-anchor:middle;mso-width-relative:page;mso-height-relative:page;" fillcolor="#C0504D [3205]" filled="t" stroked="t" coordsize="21600,21600" o:gfxdata="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S5qqhdcAAAAIAQAADwAAAAAAAAABACAAAAAiAAAAZHJzL2Rvd25yZXYueG1sUEsBAhQAFAAAAAgA&#10;h07iQIoyHmeYAgAAHAUAAA4AAAAAAAAAAQAgAAAAJgEAAGRycy9lMm9Eb2MueG1sUEsFBgAAAAAG&#10;AAYAWQEAADAGAAAAAA==&#10;">
                      <v:fill on="t" focussize="0,0"/>
                      <v:stroke weight="2pt" color="#8C3836 [3205]" joinstyle="round"/>
                      <v:imagedata o:title=""/>
                      <o:lock v:ext="edit" aspectratio="f"/>
                      <v:textbox>
                        <w:txbxContent>
                          <w:p>
                            <w:pPr>
                              <w:jc w:val="center"/>
                            </w:pPr>
                          </w:p>
                        </w:txbxContent>
                      </v:textbox>
                    </v:rect>
                  </w:pict>
                </mc:Fallback>
              </mc:AlternateContent>
            </w:r>
          </w:p>
        </w:tc>
        <w:tc>
          <w:tcPr>
            <w:tcW w:w="425" w:type="dxa"/>
            <w:tcBorders>
              <w:left w:val="single" w:color="auto" w:sz="4" w:space="0"/>
            </w:tcBorders>
          </w:tcPr>
          <w:p>
            <w:pPr>
              <w:spacing w:before="0" w:after="0"/>
              <w:rPr>
                <w:rFonts w:hAnsi="Times New Roman" w:cs="Times New Roman"/>
                <w:color w:val="000000"/>
                <w:sz w:val="24"/>
                <w:szCs w:val="24"/>
                <w:lang w:val="ru-RU"/>
              </w:rPr>
            </w:pPr>
          </w:p>
        </w:tc>
        <w:tc>
          <w:tcPr>
            <w:tcW w:w="3107" w:type="dxa"/>
          </w:tcPr>
          <w:p>
            <w:pPr>
              <w:spacing w:before="0" w:after="0"/>
              <w:rPr>
                <w:rFonts w:hAnsi="Times New Roman" w:cs="Times New Roman"/>
                <w:b/>
                <w:color w:val="000000"/>
                <w:sz w:val="24"/>
                <w:szCs w:val="24"/>
                <w:lang w:val="ru-RU"/>
              </w:rPr>
            </w:pPr>
            <w:r>
              <w:rPr>
                <w:rFonts w:hAnsi="Times New Roman" w:cs="Times New Roman"/>
                <w:b/>
                <w:color w:val="000000"/>
                <w:sz w:val="24"/>
                <w:szCs w:val="24"/>
                <w:lang w:val="ru-RU"/>
              </w:rPr>
              <w:t>Возраст</w:t>
            </w:r>
          </w:p>
        </w:tc>
        <w:tc>
          <w:tcPr>
            <w:tcW w:w="865" w:type="dxa"/>
          </w:tcPr>
          <w:p>
            <w:pPr>
              <w:spacing w:before="0" w:after="0"/>
              <w:rPr>
                <w:rFonts w:hAnsi="Times New Roman" w:cs="Times New Roman"/>
                <w:b/>
                <w:color w:val="000000"/>
                <w:sz w:val="24"/>
                <w:szCs w:val="24"/>
                <w:lang w:val="ru-RU"/>
              </w:rPr>
            </w:pPr>
            <w:r>
              <w:rPr>
                <w:rFonts w:hAnsi="Times New Roman" w:cs="Times New Roman"/>
                <w:b/>
                <w:color w:val="000000"/>
                <w:sz w:val="24"/>
                <w:szCs w:val="24"/>
                <w:lang w:val="ru-RU"/>
              </w:rPr>
              <w:t>2022г.</w:t>
            </w:r>
          </w:p>
        </w:tc>
        <w:tc>
          <w:tcPr>
            <w:tcW w:w="989" w:type="dxa"/>
          </w:tcPr>
          <w:p>
            <w:pPr>
              <w:spacing w:before="0" w:after="0"/>
              <w:rPr>
                <w:rFonts w:hAnsi="Times New Roman" w:cs="Times New Roman"/>
                <w:b/>
                <w:color w:val="000000"/>
                <w:sz w:val="24"/>
                <w:szCs w:val="24"/>
                <w:lang w:val="ru-RU"/>
              </w:rPr>
            </w:pPr>
            <w:r>
              <w:rPr>
                <w:rFonts w:hAnsi="Times New Roman" w:cs="Times New Roman"/>
                <w:b/>
                <w:color w:val="000000"/>
                <w:sz w:val="24"/>
                <w:szCs w:val="24"/>
                <w:lang w:val="ru-RU"/>
              </w:rPr>
              <w:t>2021г.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395" w:type="dxa"/>
            <w:tcBorders>
              <w:top w:val="nil"/>
              <w:left w:val="nil"/>
              <w:bottom w:val="nil"/>
              <w:right w:val="single" w:color="auto" w:sz="4" w:space="0"/>
            </w:tcBorders>
          </w:tcPr>
          <w:p>
            <w:pPr>
              <w:spacing w:before="100" w:after="100"/>
              <w:rPr>
                <w:rFonts w:hAnsi="Times New Roman" w:cs="Times New Roman"/>
                <w:color w:val="000000"/>
                <w:sz w:val="24"/>
                <w:szCs w:val="24"/>
                <w:lang w:val="ru-RU"/>
              </w:rPr>
            </w:pPr>
            <w:r>
              <w:rPr>
                <w:rFonts w:hAnsi="Times New Roman" w:cs="Times New Roman"/>
                <w:color w:val="000000"/>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79375</wp:posOffset>
                      </wp:positionV>
                      <wp:extent cx="2514600" cy="2095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5146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6pt;margin-top:6.25pt;height:16.5pt;width:198pt;z-index:251660288;v-text-anchor:middle;mso-width-relative:page;mso-height-relative:page;" fillcolor="#4F81BD [3204]" filled="t" stroked="t" coordsize="21600,21600" o:gfxdata="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O4T&#10;t37WAAAACAEAAA8AAAAAAAAAAQAgAAAAIgAAAGRycy9kb3ducmV2LnhtbFBLAQIUABQAAAAIAIdO&#10;4kBnNV/YlwIAAB0FAAAOAAAAAAAAAAEAIAAAACUBAABkcnMvZTJvRG9jLnhtbFBLBQYAAAAABgAG&#10;AFkBAAAuBgAAAAA=&#10;">
                      <v:fill on="t" focussize="0,0"/>
                      <v:stroke weight="2pt" color="#385D8A [3204]" joinstyle="round"/>
                      <v:imagedata o:title=""/>
                      <o:lock v:ext="edit" aspectratio="f"/>
                      <v:textbox>
                        <w:txbxContent>
                          <w:p>
                            <w:pPr>
                              <w:jc w:val="center"/>
                            </w:pPr>
                          </w:p>
                        </w:txbxContent>
                      </v:textbox>
                    </v:rect>
                  </w:pict>
                </mc:Fallback>
              </mc:AlternateContent>
            </w:r>
          </w:p>
        </w:tc>
        <w:tc>
          <w:tcPr>
            <w:tcW w:w="425" w:type="dxa"/>
            <w:tcBorders>
              <w:left w:val="single" w:color="auto" w:sz="4" w:space="0"/>
            </w:tcBorders>
          </w:tcPr>
          <w:p>
            <w:pPr>
              <w:spacing w:before="100" w:after="100"/>
              <w:rPr>
                <w:rFonts w:hAnsi="Times New Roman" w:cs="Times New Roman"/>
                <w:color w:val="000000"/>
                <w:sz w:val="24"/>
                <w:szCs w:val="24"/>
                <w:lang w:val="ru-RU"/>
              </w:rPr>
            </w:pPr>
            <w:r>
              <w:rPr>
                <w:rFonts w:hAnsi="Times New Roman" w:cs="Times New Roman"/>
                <w:color w:val="000000"/>
                <w:sz w:val="24"/>
                <w:szCs w:val="24"/>
                <w:lang w:val="ru-RU" w:eastAsia="ru-RU"/>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60325</wp:posOffset>
                      </wp:positionV>
                      <wp:extent cx="133350" cy="1524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6pt;margin-top:4.75pt;height:12pt;width:10.5pt;z-index:251662336;v-text-anchor:middle;mso-width-relative:page;mso-height-relative:page;" fillcolor="#C0504D [3205]" filled="t" stroked="t" coordsize="21600,21600" o:gfxdata="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FYAG4&#10;1AAAAAUBAAAPAAAAAAAAAAEAIAAAACIAAABkcnMvZG93bnJldi54bWxQSwECFAAUAAAACACHTuJA&#10;OtCJy5cCAAAcBQAADgAAAAAAAAABACAAAAAjAQAAZHJzL2Uyb0RvYy54bWxQSwUGAAAAAAYABgBZ&#10;AQAALAYAAAAA&#10;">
                      <v:fill on="t" focussize="0,0"/>
                      <v:stroke weight="2pt" color="#8C3836 [3205]" joinstyle="round"/>
                      <v:imagedata o:title=""/>
                      <o:lock v:ext="edit" aspectratio="f"/>
                      <v:textbox>
                        <w:txbxContent>
                          <w:p>
                            <w:pPr>
                              <w:jc w:val="center"/>
                            </w:pPr>
                          </w:p>
                        </w:txbxContent>
                      </v:textbox>
                    </v:rect>
                  </w:pict>
                </mc:Fallback>
              </mc:AlternateContent>
            </w:r>
          </w:p>
        </w:tc>
        <w:tc>
          <w:tcPr>
            <w:tcW w:w="3107" w:type="dxa"/>
          </w:tcPr>
          <w:p>
            <w:pPr>
              <w:spacing w:before="0" w:after="0"/>
              <w:rPr>
                <w:rFonts w:hAnsi="Times New Roman" w:cs="Times New Roman"/>
                <w:color w:val="000000"/>
                <w:sz w:val="24"/>
                <w:szCs w:val="24"/>
                <w:lang w:val="ru-RU"/>
              </w:rPr>
            </w:pPr>
            <w:r>
              <w:rPr>
                <w:rFonts w:hAnsi="Times New Roman" w:cs="Times New Roman"/>
                <w:color w:val="000000"/>
                <w:sz w:val="24"/>
                <w:szCs w:val="24"/>
                <w:lang w:val="ru-RU"/>
              </w:rPr>
              <w:t>Педагогов до 30 лет</w:t>
            </w:r>
          </w:p>
        </w:tc>
        <w:tc>
          <w:tcPr>
            <w:tcW w:w="865" w:type="dxa"/>
          </w:tcPr>
          <w:p>
            <w:pPr>
              <w:spacing w:before="0" w:after="0"/>
              <w:rPr>
                <w:rFonts w:hAnsi="Times New Roman" w:cs="Times New Roman"/>
                <w:color w:val="000000"/>
                <w:sz w:val="24"/>
                <w:szCs w:val="24"/>
                <w:lang w:val="ru-RU"/>
              </w:rPr>
            </w:pPr>
            <w:r>
              <w:rPr>
                <w:rFonts w:hAnsi="Times New Roman" w:cs="Times New Roman"/>
                <w:color w:val="000000"/>
                <w:sz w:val="24"/>
                <w:szCs w:val="24"/>
                <w:lang w:val="ru-RU"/>
              </w:rPr>
              <w:t>2</w:t>
            </w:r>
          </w:p>
        </w:tc>
        <w:tc>
          <w:tcPr>
            <w:tcW w:w="989" w:type="dxa"/>
          </w:tcPr>
          <w:p>
            <w:pPr>
              <w:spacing w:before="0" w:after="0"/>
              <w:rPr>
                <w:rFonts w:hAnsi="Times New Roman" w:cs="Times New Roman"/>
                <w:color w:val="000000"/>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395" w:type="dxa"/>
            <w:tcBorders>
              <w:top w:val="nil"/>
              <w:left w:val="nil"/>
              <w:bottom w:val="nil"/>
              <w:right w:val="single" w:color="auto" w:sz="4" w:space="0"/>
            </w:tcBorders>
          </w:tcPr>
          <w:p>
            <w:pPr>
              <w:spacing w:before="0" w:after="0"/>
              <w:rPr>
                <w:rFonts w:hAnsi="Times New Roman" w:cs="Times New Roman"/>
                <w:color w:val="000000"/>
                <w:sz w:val="24"/>
                <w:szCs w:val="24"/>
                <w:lang w:val="ru-RU"/>
              </w:rPr>
            </w:pPr>
            <w:r>
              <w:rPr>
                <w:rFonts w:hAnsi="Times New Roman" w:cs="Times New Roman"/>
                <w:color w:val="000000"/>
                <w:sz w:val="24"/>
                <w:szCs w:val="24"/>
                <w:lang w:val="ru-RU" w:eastAsia="ru-RU"/>
              </w:rPr>
              <mc:AlternateContent>
                <mc:Choice Requires="wps">
                  <w:drawing>
                    <wp:anchor distT="0" distB="0" distL="114300" distR="114300" simplePos="0" relativeHeight="251661312" behindDoc="0" locked="0" layoutInCell="1" allowOverlap="1">
                      <wp:simplePos x="0" y="0"/>
                      <wp:positionH relativeFrom="column">
                        <wp:posOffset>109220</wp:posOffset>
                      </wp:positionH>
                      <wp:positionV relativeFrom="paragraph">
                        <wp:posOffset>104140</wp:posOffset>
                      </wp:positionV>
                      <wp:extent cx="1466850" cy="1905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466850" cy="1905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6pt;margin-top:8.2pt;height:15pt;width:115.5pt;z-index:251661312;v-text-anchor:middle;mso-width-relative:page;mso-height-relative:page;" fillcolor="#F79646 [3209]" filled="t" stroked="t" coordsize="21600,21600" o:gfxdata="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XS&#10;ZV3UAAAACAEAAA8AAAAAAAAAAQAgAAAAIgAAAGRycy9kb3ducmV2LnhtbFBLAQIUABQAAAAIAIdO&#10;4kCmLpmcmQIAAB0FAAAOAAAAAAAAAAEAIAAAACMBAABkcnMvZTJvRG9jLnhtbFBLBQYAAAAABgAG&#10;AFkBAAAuBgAAAAA=&#10;">
                      <v:fill on="t" focussize="0,0"/>
                      <v:stroke weight="2pt" color="#B66D31 [3209]" joinstyle="round"/>
                      <v:imagedata o:title=""/>
                      <o:lock v:ext="edit" aspectratio="f"/>
                      <v:textbox>
                        <w:txbxContent>
                          <w:p>
                            <w:pPr>
                              <w:jc w:val="center"/>
                            </w:pPr>
                          </w:p>
                        </w:txbxContent>
                      </v:textbox>
                    </v:rect>
                  </w:pict>
                </mc:Fallback>
              </mc:AlternateContent>
            </w:r>
          </w:p>
        </w:tc>
        <w:tc>
          <w:tcPr>
            <w:tcW w:w="425" w:type="dxa"/>
            <w:tcBorders>
              <w:left w:val="single" w:color="auto" w:sz="4" w:space="0"/>
            </w:tcBorders>
          </w:tcPr>
          <w:p>
            <w:pPr>
              <w:spacing w:before="100" w:after="100"/>
              <w:rPr>
                <w:rFonts w:hAnsi="Times New Roman" w:cs="Times New Roman"/>
                <w:color w:val="000000"/>
                <w:sz w:val="24"/>
                <w:szCs w:val="24"/>
                <w:lang w:val="ru-RU"/>
              </w:rPr>
            </w:pPr>
            <w:r>
              <w:rPr>
                <w:rFonts w:hAnsi="Times New Roman" w:cs="Times New Roman"/>
                <w:color w:val="000000"/>
                <w:sz w:val="24"/>
                <w:szCs w:val="24"/>
                <w:lang w:val="ru-RU" w:eastAsia="ru-RU"/>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17780</wp:posOffset>
                      </wp:positionV>
                      <wp:extent cx="133350" cy="1619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1333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6pt;margin-top:1.4pt;height:12.75pt;width:10.5pt;z-index:251663360;v-text-anchor:middle;mso-width-relative:page;mso-height-relative:page;" fillcolor="#4F81BD [3204]" filled="t" stroked="t" coordsize="21600,21600" o:gfxdata="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BDNmW9EA&#10;AAAFAQAADwAAAAAAAAABACAAAAAiAAAAZHJzL2Rvd25yZXYueG1sUEsBAhQAFAAAAAgAh07iQB17&#10;LceYAgAAHAUAAA4AAAAAAAAAAQAgAAAAIAEAAGRycy9lMm9Eb2MueG1sUEsFBgAAAAAGAAYAWQEA&#10;ACoGAAAAAA==&#10;">
                      <v:fill on="t" focussize="0,0"/>
                      <v:stroke weight="2pt" color="#385D8A [3204]" joinstyle="round"/>
                      <v:imagedata o:title=""/>
                      <o:lock v:ext="edit" aspectratio="f"/>
                      <v:textbox>
                        <w:txbxContent>
                          <w:p>
                            <w:pPr>
                              <w:jc w:val="center"/>
                            </w:pPr>
                          </w:p>
                        </w:txbxContent>
                      </v:textbox>
                    </v:rect>
                  </w:pict>
                </mc:Fallback>
              </mc:AlternateContent>
            </w:r>
          </w:p>
        </w:tc>
        <w:tc>
          <w:tcPr>
            <w:tcW w:w="3107" w:type="dxa"/>
          </w:tcPr>
          <w:p>
            <w:pPr>
              <w:spacing w:before="0" w:after="0"/>
              <w:rPr>
                <w:rFonts w:hAnsi="Times New Roman" w:cs="Times New Roman"/>
                <w:color w:val="000000"/>
                <w:sz w:val="24"/>
                <w:szCs w:val="24"/>
                <w:lang w:val="ru-RU"/>
              </w:rPr>
            </w:pPr>
            <w:r>
              <w:rPr>
                <w:rFonts w:hAnsi="Times New Roman" w:cs="Times New Roman"/>
                <w:color w:val="000000"/>
                <w:sz w:val="24"/>
                <w:szCs w:val="24"/>
                <w:lang w:val="ru-RU"/>
              </w:rPr>
              <w:t>Педагогов от 31 года  до 50 лет</w:t>
            </w:r>
          </w:p>
        </w:tc>
        <w:tc>
          <w:tcPr>
            <w:tcW w:w="865" w:type="dxa"/>
          </w:tcPr>
          <w:p>
            <w:pPr>
              <w:spacing w:before="0" w:after="0"/>
              <w:rPr>
                <w:rFonts w:hAnsi="Times New Roman" w:cs="Times New Roman"/>
                <w:color w:val="000000"/>
                <w:sz w:val="24"/>
                <w:szCs w:val="24"/>
                <w:lang w:val="ru-RU"/>
              </w:rPr>
            </w:pPr>
            <w:r>
              <w:rPr>
                <w:rFonts w:hAnsi="Times New Roman" w:cs="Times New Roman"/>
                <w:color w:val="000000"/>
                <w:sz w:val="24"/>
                <w:szCs w:val="24"/>
                <w:lang w:val="ru-RU"/>
              </w:rPr>
              <w:t>7</w:t>
            </w:r>
          </w:p>
        </w:tc>
        <w:tc>
          <w:tcPr>
            <w:tcW w:w="989" w:type="dxa"/>
          </w:tcPr>
          <w:p>
            <w:pPr>
              <w:spacing w:before="0" w:after="0"/>
              <w:rPr>
                <w:rFonts w:hAnsi="Times New Roman" w:cs="Times New Roman"/>
                <w:color w:val="000000"/>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395" w:type="dxa"/>
            <w:tcBorders>
              <w:top w:val="nil"/>
              <w:left w:val="nil"/>
              <w:bottom w:val="nil"/>
              <w:right w:val="single" w:color="auto" w:sz="4" w:space="0"/>
            </w:tcBorders>
          </w:tcPr>
          <w:p>
            <w:pPr>
              <w:spacing w:before="0" w:after="0"/>
              <w:rPr>
                <w:rFonts w:hAnsi="Times New Roman" w:cs="Times New Roman"/>
                <w:color w:val="000000"/>
                <w:sz w:val="24"/>
                <w:szCs w:val="24"/>
                <w:lang w:val="ru-RU" w:eastAsia="ru-RU"/>
              </w:rPr>
            </w:pPr>
          </w:p>
        </w:tc>
        <w:tc>
          <w:tcPr>
            <w:tcW w:w="425" w:type="dxa"/>
            <w:tcBorders>
              <w:left w:val="single" w:color="auto" w:sz="4" w:space="0"/>
            </w:tcBorders>
          </w:tcPr>
          <w:p>
            <w:pPr>
              <w:spacing w:before="0" w:after="0"/>
              <w:rPr>
                <w:rFonts w:hAnsi="Times New Roman" w:cs="Times New Roman"/>
                <w:color w:val="000000"/>
                <w:sz w:val="24"/>
                <w:szCs w:val="24"/>
                <w:lang w:val="ru-RU"/>
              </w:rPr>
            </w:pPr>
            <w:r>
              <w:rPr>
                <w:rFonts w:hAnsi="Times New Roman" w:cs="Times New Roman"/>
                <w:color w:val="000000"/>
                <w:sz w:val="24"/>
                <w:szCs w:val="24"/>
                <w:lang w:val="ru-RU" w:eastAsia="ru-RU"/>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30480</wp:posOffset>
                      </wp:positionV>
                      <wp:extent cx="133350" cy="1333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6pt;margin-top:2.4pt;height:10.5pt;width:10.5pt;z-index:251664384;v-text-anchor:middle;mso-width-relative:page;mso-height-relative:page;" fillcolor="#F79646 [3209]" filled="t" stroked="t" coordsize="21600,21600" o:gfxdata="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icXcz0QAAAAUB&#10;AAAPAAAAAAAAAAEAIAAAACIAAABkcnMvZG93bnJldi54bWxQSwECFAAUAAAACACHTuJAuot7O5QC&#10;AAAcBQAADgAAAAAAAAABACAAAAAgAQAAZHJzL2Uyb0RvYy54bWxQSwUGAAAAAAYABgBZAQAAJgYA&#10;AAAA&#10;">
                      <v:fill on="t" focussize="0,0"/>
                      <v:stroke weight="2pt" color="#B66D31 [3209]" joinstyle="round"/>
                      <v:imagedata o:title=""/>
                      <o:lock v:ext="edit" aspectratio="f"/>
                      <v:textbox>
                        <w:txbxContent>
                          <w:p>
                            <w:pPr>
                              <w:jc w:val="center"/>
                            </w:pPr>
                          </w:p>
                        </w:txbxContent>
                      </v:textbox>
                    </v:rect>
                  </w:pict>
                </mc:Fallback>
              </mc:AlternateContent>
            </w:r>
          </w:p>
        </w:tc>
        <w:tc>
          <w:tcPr>
            <w:tcW w:w="3107" w:type="dxa"/>
          </w:tcPr>
          <w:p>
            <w:pPr>
              <w:spacing w:before="0" w:after="0"/>
              <w:rPr>
                <w:rFonts w:hAnsi="Times New Roman" w:cs="Times New Roman"/>
                <w:color w:val="000000"/>
                <w:sz w:val="24"/>
                <w:szCs w:val="24"/>
                <w:lang w:val="ru-RU"/>
              </w:rPr>
            </w:pPr>
            <w:r>
              <w:rPr>
                <w:rFonts w:hAnsi="Times New Roman" w:cs="Times New Roman"/>
                <w:color w:val="000000"/>
                <w:sz w:val="24"/>
                <w:szCs w:val="24"/>
                <w:lang w:val="ru-RU"/>
              </w:rPr>
              <w:t xml:space="preserve">Педагогов старше 50 лет </w:t>
            </w:r>
          </w:p>
        </w:tc>
        <w:tc>
          <w:tcPr>
            <w:tcW w:w="865" w:type="dxa"/>
          </w:tcPr>
          <w:p>
            <w:pPr>
              <w:spacing w:before="0" w:after="0"/>
              <w:rPr>
                <w:rFonts w:hAnsi="Times New Roman" w:cs="Times New Roman"/>
                <w:color w:val="000000"/>
                <w:sz w:val="24"/>
                <w:szCs w:val="24"/>
                <w:lang w:val="ru-RU"/>
              </w:rPr>
            </w:pPr>
            <w:r>
              <w:rPr>
                <w:rFonts w:hAnsi="Times New Roman" w:cs="Times New Roman"/>
                <w:color w:val="000000"/>
                <w:sz w:val="24"/>
                <w:szCs w:val="24"/>
                <w:lang w:val="ru-RU"/>
              </w:rPr>
              <w:t>5</w:t>
            </w:r>
          </w:p>
        </w:tc>
        <w:tc>
          <w:tcPr>
            <w:tcW w:w="989" w:type="dxa"/>
          </w:tcPr>
          <w:p>
            <w:pPr>
              <w:spacing w:before="0" w:after="0"/>
              <w:rPr>
                <w:rFonts w:hAnsi="Times New Roman" w:cs="Times New Roman"/>
                <w:color w:val="000000"/>
                <w:sz w:val="24"/>
                <w:szCs w:val="24"/>
                <w:lang w:val="ru-RU"/>
              </w:rPr>
            </w:pPr>
          </w:p>
        </w:tc>
      </w:tr>
    </w:tbl>
    <w:p>
      <w:pPr>
        <w:rPr>
          <w:rFonts w:hAnsi="Times New Roman" w:cs="Times New Roman"/>
          <w:b/>
          <w:color w:val="000000"/>
          <w:sz w:val="24"/>
          <w:szCs w:val="24"/>
          <w:lang w:val="ru-RU"/>
        </w:rPr>
      </w:pPr>
      <w:r>
        <w:rPr>
          <w:rFonts w:hAnsi="Times New Roman" w:cs="Times New Roman"/>
          <w:b/>
          <w:color w:val="000000"/>
          <w:sz w:val="24"/>
          <w:szCs w:val="24"/>
          <w:lang w:val="ru-RU"/>
        </w:rPr>
        <w:t>Возраст педагогического состава:</w:t>
      </w:r>
    </w:p>
    <w:p>
      <w:pPr>
        <w:rPr>
          <w:rFonts w:hAnsi="Times New Roman" w:cs="Times New Roman"/>
          <w:b/>
          <w:color w:val="000000"/>
          <w:sz w:val="24"/>
          <w:szCs w:val="24"/>
          <w:lang w:val="ru-RU"/>
        </w:rPr>
      </w:pPr>
    </w:p>
    <w:p>
      <w:pPr>
        <w:rPr>
          <w:rFonts w:hAnsi="Times New Roman" w:cs="Times New Roman"/>
          <w:b/>
          <w:color w:val="000000"/>
          <w:sz w:val="24"/>
          <w:szCs w:val="24"/>
          <w:lang w:val="ru-RU"/>
        </w:rPr>
      </w:pPr>
      <w:r>
        <w:rPr>
          <w:rFonts w:hAnsi="Times New Roman" w:cs="Times New Roman"/>
          <w:b/>
          <w:color w:val="000000"/>
          <w:sz w:val="24"/>
          <w:szCs w:val="24"/>
          <w:lang w:val="ru-RU"/>
        </w:rPr>
        <w:t xml:space="preserve">Стаж педагогических работников: </w:t>
      </w:r>
    </w:p>
    <w:tbl>
      <w:tblPr>
        <w:tblStyle w:val="6"/>
        <w:tblW w:w="949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6"/>
        <w:gridCol w:w="555"/>
        <w:gridCol w:w="3047"/>
        <w:gridCol w:w="865"/>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4185" w:type="dxa"/>
            <w:tcBorders>
              <w:top w:val="nil"/>
              <w:left w:val="nil"/>
              <w:bottom w:val="nil"/>
              <w:right w:val="single" w:color="auto" w:sz="4" w:space="0"/>
            </w:tcBorders>
          </w:tcPr>
          <w:p>
            <w:pPr>
              <w:spacing w:before="0" w:after="0"/>
              <w:rPr>
                <w:rFonts w:hAnsi="Times New Roman" w:cs="Times New Roman"/>
                <w:b/>
                <w:color w:val="000000"/>
                <w:sz w:val="24"/>
                <w:szCs w:val="24"/>
                <w:lang w:val="ru-RU"/>
              </w:rPr>
            </w:pPr>
            <w:r>
              <w:rPr>
                <w:rFonts w:hAnsi="Times New Roman" w:cs="Times New Roman"/>
                <w:b/>
                <w:color w:val="000000"/>
                <w:sz w:val="24"/>
                <w:szCs w:val="24"/>
                <w:lang w:val="ru-RU" w:eastAsia="ru-RU"/>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64770</wp:posOffset>
                      </wp:positionV>
                      <wp:extent cx="2371725" cy="2000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2371725" cy="20002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pt;margin-top:5.1pt;height:15.75pt;width:186.75pt;z-index:251665408;v-text-anchor:middle;mso-width-relative:page;mso-height-relative:page;" fillcolor="#C0504D [3205]" filled="t" stroked="t" coordsize="21600,21600" o:gfxdata="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9CoNm2AAAAAgBAAAPAAAAAAAAAAEAIAAAACIAAABkcnMvZG93bnJldi54bWxQSwECFAAUAAAA&#10;CACHTuJATvOXA5kCAAAfBQAADgAAAAAAAAABACAAAAAnAQAAZHJzL2Uyb0RvYy54bWxQSwUGAAAA&#10;AAYABgBZAQAAMgYAAAAA&#10;">
                      <v:fill on="t" focussize="0,0"/>
                      <v:stroke weight="2pt" color="#8C3836 [3205]" joinstyle="round"/>
                      <v:imagedata o:title=""/>
                      <o:lock v:ext="edit" aspectratio="f"/>
                      <v:textbox>
                        <w:txbxContent>
                          <w:p>
                            <w:pPr>
                              <w:jc w:val="center"/>
                            </w:pPr>
                          </w:p>
                        </w:txbxContent>
                      </v:textbox>
                    </v:rect>
                  </w:pict>
                </mc:Fallback>
              </mc:AlternateContent>
            </w:r>
          </w:p>
        </w:tc>
        <w:tc>
          <w:tcPr>
            <w:tcW w:w="555" w:type="dxa"/>
            <w:tcBorders>
              <w:left w:val="single" w:color="auto" w:sz="4" w:space="0"/>
              <w:bottom w:val="single" w:color="auto" w:sz="4" w:space="0"/>
            </w:tcBorders>
          </w:tcPr>
          <w:p>
            <w:pPr>
              <w:spacing w:before="0" w:after="0"/>
              <w:rPr>
                <w:rFonts w:hAnsi="Times New Roman" w:cs="Times New Roman"/>
                <w:b/>
                <w:color w:val="000000"/>
                <w:sz w:val="24"/>
                <w:szCs w:val="24"/>
                <w:lang w:val="ru-RU"/>
              </w:rPr>
            </w:pPr>
          </w:p>
        </w:tc>
        <w:tc>
          <w:tcPr>
            <w:tcW w:w="3057" w:type="dxa"/>
          </w:tcPr>
          <w:p>
            <w:pPr>
              <w:spacing w:before="0" w:after="0"/>
              <w:rPr>
                <w:rFonts w:hAnsi="Times New Roman" w:cs="Times New Roman"/>
                <w:b/>
                <w:color w:val="000000"/>
                <w:sz w:val="24"/>
                <w:szCs w:val="24"/>
                <w:lang w:val="ru-RU"/>
              </w:rPr>
            </w:pPr>
            <w:r>
              <w:rPr>
                <w:rFonts w:hAnsi="Times New Roman" w:cs="Times New Roman"/>
                <w:b/>
                <w:color w:val="000000"/>
                <w:sz w:val="24"/>
                <w:szCs w:val="24"/>
                <w:lang w:val="ru-RU"/>
              </w:rPr>
              <w:t>Стаж</w:t>
            </w:r>
          </w:p>
        </w:tc>
        <w:tc>
          <w:tcPr>
            <w:tcW w:w="850" w:type="dxa"/>
          </w:tcPr>
          <w:p>
            <w:pPr>
              <w:spacing w:before="0" w:after="0"/>
              <w:rPr>
                <w:rFonts w:hAnsi="Times New Roman" w:cs="Times New Roman"/>
                <w:b/>
                <w:color w:val="000000"/>
                <w:sz w:val="24"/>
                <w:szCs w:val="24"/>
                <w:lang w:val="ru-RU"/>
              </w:rPr>
            </w:pPr>
            <w:r>
              <w:rPr>
                <w:rFonts w:hAnsi="Times New Roman" w:cs="Times New Roman"/>
                <w:b/>
                <w:color w:val="000000"/>
                <w:sz w:val="24"/>
                <w:szCs w:val="24"/>
                <w:lang w:val="ru-RU"/>
              </w:rPr>
              <w:t>2022г.</w:t>
            </w:r>
          </w:p>
        </w:tc>
        <w:tc>
          <w:tcPr>
            <w:tcW w:w="851" w:type="dxa"/>
          </w:tcPr>
          <w:p>
            <w:pPr>
              <w:spacing w:before="0" w:after="0"/>
              <w:rPr>
                <w:rFonts w:hAnsi="Times New Roman" w:cs="Times New Roman"/>
                <w:b/>
                <w:color w:val="000000"/>
                <w:sz w:val="24"/>
                <w:szCs w:val="24"/>
                <w:lang w:val="ru-RU"/>
              </w:rPr>
            </w:pPr>
            <w:r>
              <w:rPr>
                <w:rFonts w:hAnsi="Times New Roman" w:cs="Times New Roman"/>
                <w:b/>
                <w:color w:val="000000"/>
                <w:sz w:val="24"/>
                <w:szCs w:val="24"/>
                <w:lang w:val="ru-RU"/>
              </w:rPr>
              <w:t>2021г.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185" w:type="dxa"/>
            <w:tcBorders>
              <w:top w:val="nil"/>
              <w:left w:val="nil"/>
              <w:bottom w:val="nil"/>
              <w:right w:val="single" w:color="auto" w:sz="4" w:space="0"/>
            </w:tcBorders>
          </w:tcPr>
          <w:p>
            <w:pPr>
              <w:spacing w:before="100" w:after="100"/>
              <w:rPr>
                <w:rFonts w:hAnsi="Times New Roman" w:cs="Times New Roman"/>
                <w:b/>
                <w:color w:val="000000"/>
                <w:sz w:val="24"/>
                <w:szCs w:val="24"/>
                <w:lang w:val="ru-RU"/>
              </w:rPr>
            </w:pPr>
            <w:r>
              <w:rPr>
                <w:rFonts w:hAnsi="Times New Roman" w:cs="Times New Roman"/>
                <w:b/>
                <w:color w:val="000000"/>
                <w:sz w:val="24"/>
                <w:szCs w:val="24"/>
                <w:lang w:val="ru-RU" w:eastAsia="ru-RU"/>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-17145</wp:posOffset>
                      </wp:positionV>
                      <wp:extent cx="1447800" cy="1905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4478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45pt;margin-top:-1.35pt;height:15pt;width:114pt;z-index:251666432;v-text-anchor:middle;mso-width-relative:page;mso-height-relative:page;" fillcolor="#4F81BD [3204]" filled="t" stroked="t" coordsize="21600,21600" o:gfxdata="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63F0&#10;KNUAAAAGAQAADwAAAAAAAAABACAAAAAiAAAAZHJzL2Rvd25yZXYueG1sUEsBAhQAFAAAAAgAh07i&#10;QPb8SciXAgAAHwUAAA4AAAAAAAAAAQAgAAAAJAEAAGRycy9lMm9Eb2MueG1sUEsFBgAAAAAGAAYA&#10;WQEAAC0GAAAAAA==&#10;">
                      <v:fill on="t" focussize="0,0"/>
                      <v:stroke weight="2pt" color="#385D8A [3204]" joinstyle="round"/>
                      <v:imagedata o:title=""/>
                      <o:lock v:ext="edit" aspectratio="f"/>
                      <v:textbox>
                        <w:txbxContent>
                          <w:p>
                            <w:pPr>
                              <w:jc w:val="center"/>
                            </w:pPr>
                          </w:p>
                        </w:txbxContent>
                      </v:textbox>
                    </v:rect>
                  </w:pict>
                </mc:Fallback>
              </mc:AlternateContent>
            </w:r>
            <w:r>
              <w:rPr>
                <w:rFonts w:hAnsi="Times New Roman" w:cs="Times New Roman"/>
                <w:b/>
                <w:color w:val="000000"/>
                <w:sz w:val="24"/>
                <w:szCs w:val="24"/>
                <w:lang w:val="ru-RU"/>
              </w:rPr>
              <w:t xml:space="preserve">   </w:t>
            </w:r>
          </w:p>
        </w:tc>
        <w:tc>
          <w:tcPr>
            <w:tcW w:w="555" w:type="dxa"/>
            <w:tcBorders>
              <w:left w:val="single" w:color="auto" w:sz="4" w:space="0"/>
            </w:tcBorders>
          </w:tcPr>
          <w:p>
            <w:pPr>
              <w:spacing w:before="0" w:after="0"/>
              <w:rPr>
                <w:rFonts w:hAnsi="Times New Roman" w:cs="Times New Roman"/>
                <w:b/>
                <w:color w:val="000000"/>
                <w:sz w:val="24"/>
                <w:szCs w:val="24"/>
                <w:lang w:val="ru-RU"/>
              </w:rPr>
            </w:pPr>
            <w:r>
              <w:rPr>
                <w:rFonts w:hAnsi="Times New Roman" w:cs="Times New Roman"/>
                <w:b/>
                <w:color w:val="000000"/>
                <w:sz w:val="24"/>
                <w:szCs w:val="24"/>
                <w:lang w:val="ru-RU" w:eastAsia="ru-RU"/>
              </w:rPr>
              <w:drawing>
                <wp:inline distT="0" distB="0" distL="0" distR="0">
                  <wp:extent cx="158750" cy="17653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8750" cy="176530"/>
                          </a:xfrm>
                          <a:prstGeom prst="rect">
                            <a:avLst/>
                          </a:prstGeom>
                          <a:noFill/>
                        </pic:spPr>
                      </pic:pic>
                    </a:graphicData>
                  </a:graphic>
                </wp:inline>
              </w:drawing>
            </w:r>
          </w:p>
        </w:tc>
        <w:tc>
          <w:tcPr>
            <w:tcW w:w="3057" w:type="dxa"/>
          </w:tcPr>
          <w:p>
            <w:pPr>
              <w:spacing w:before="0" w:after="0"/>
              <w:rPr>
                <w:rFonts w:hAnsi="Times New Roman" w:cs="Times New Roman"/>
                <w:color w:val="000000"/>
                <w:sz w:val="24"/>
                <w:szCs w:val="24"/>
                <w:lang w:val="ru-RU"/>
              </w:rPr>
            </w:pPr>
            <w:r>
              <w:rPr>
                <w:rFonts w:hAnsi="Times New Roman" w:cs="Times New Roman"/>
                <w:color w:val="000000"/>
                <w:sz w:val="24"/>
                <w:szCs w:val="24"/>
                <w:lang w:val="ru-RU"/>
              </w:rPr>
              <w:t xml:space="preserve">11 лет и больше </w:t>
            </w:r>
          </w:p>
        </w:tc>
        <w:tc>
          <w:tcPr>
            <w:tcW w:w="850" w:type="dxa"/>
          </w:tcPr>
          <w:p>
            <w:pPr>
              <w:spacing w:before="0" w:after="0"/>
              <w:rPr>
                <w:rFonts w:hAnsi="Times New Roman" w:cs="Times New Roman"/>
                <w:color w:val="000000"/>
                <w:sz w:val="24"/>
                <w:szCs w:val="24"/>
                <w:lang w:val="ru-RU"/>
              </w:rPr>
            </w:pPr>
            <w:r>
              <w:rPr>
                <w:rFonts w:hAnsi="Times New Roman" w:cs="Times New Roman"/>
                <w:color w:val="000000"/>
                <w:sz w:val="24"/>
                <w:szCs w:val="24"/>
                <w:lang w:val="ru-RU"/>
              </w:rPr>
              <w:t>6</w:t>
            </w:r>
          </w:p>
        </w:tc>
        <w:tc>
          <w:tcPr>
            <w:tcW w:w="851" w:type="dxa"/>
          </w:tcPr>
          <w:p>
            <w:pPr>
              <w:spacing w:before="0" w:after="0"/>
              <w:rPr>
                <w:rFonts w:hAnsi="Times New Roman" w:cs="Times New Roman"/>
                <w:b/>
                <w:color w:val="000000"/>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85" w:type="dxa"/>
            <w:tcBorders>
              <w:top w:val="nil"/>
              <w:left w:val="nil"/>
              <w:bottom w:val="nil"/>
              <w:right w:val="single" w:color="auto" w:sz="4" w:space="0"/>
            </w:tcBorders>
          </w:tcPr>
          <w:p>
            <w:pPr>
              <w:spacing w:before="100" w:after="100"/>
              <w:rPr>
                <w:rFonts w:hAnsi="Times New Roman" w:cs="Times New Roman"/>
                <w:b/>
                <w:color w:val="000000"/>
                <w:sz w:val="24"/>
                <w:szCs w:val="24"/>
                <w:lang w:val="ru-RU"/>
              </w:rPr>
            </w:pPr>
            <w:r>
              <w:rPr>
                <w:rFonts w:hAnsi="Times New Roman" w:cs="Times New Roman"/>
                <w:b/>
                <w:color w:val="000000"/>
                <w:sz w:val="24"/>
                <w:szCs w:val="24"/>
                <w:lang w:val="ru-RU" w:eastAsia="ru-RU"/>
              </w:rPr>
              <mc:AlternateContent>
                <mc:Choice Requires="wps">
                  <w:drawing>
                    <wp:anchor distT="0" distB="0" distL="114300" distR="114300" simplePos="0" relativeHeight="251667456" behindDoc="0" locked="0" layoutInCell="1" allowOverlap="1">
                      <wp:simplePos x="0" y="0"/>
                      <wp:positionH relativeFrom="column">
                        <wp:posOffset>5715</wp:posOffset>
                      </wp:positionH>
                      <wp:positionV relativeFrom="paragraph">
                        <wp:posOffset>23495</wp:posOffset>
                      </wp:positionV>
                      <wp:extent cx="1447800" cy="1905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1447800" cy="1905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45pt;margin-top:1.85pt;height:15pt;width:114pt;z-index:251667456;v-text-anchor:middle;mso-width-relative:page;mso-height-relative:page;" fillcolor="#F79646 [3209]" filled="t" stroked="t" coordsize="21600,21600" o:gfxdata="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EU6eBHS&#10;AAAABQEAAA8AAAAAAAAAAQAgAAAAIgAAAGRycy9kb3ducmV2LnhtbFBLAQIUABQAAAAIAIdO4kDV&#10;vhgAmAIAAB8FAAAOAAAAAAAAAAEAIAAAACEBAABkcnMvZTJvRG9jLnhtbFBLBQYAAAAABgAGAFkB&#10;AAArBgAAAAA=&#10;">
                      <v:fill on="t" focussize="0,0"/>
                      <v:stroke weight="2pt" color="#B66D31 [3209]" joinstyle="round"/>
                      <v:imagedata o:title=""/>
                      <o:lock v:ext="edit" aspectratio="f"/>
                      <v:textbox>
                        <w:txbxContent>
                          <w:p>
                            <w:pPr>
                              <w:jc w:val="center"/>
                            </w:pPr>
                          </w:p>
                        </w:txbxContent>
                      </v:textbox>
                    </v:rect>
                  </w:pict>
                </mc:Fallback>
              </mc:AlternateContent>
            </w:r>
          </w:p>
        </w:tc>
        <w:tc>
          <w:tcPr>
            <w:tcW w:w="555" w:type="dxa"/>
            <w:tcBorders>
              <w:left w:val="single" w:color="auto" w:sz="4" w:space="0"/>
            </w:tcBorders>
          </w:tcPr>
          <w:p>
            <w:pPr>
              <w:spacing w:before="0" w:after="0"/>
              <w:rPr>
                <w:rFonts w:hAnsi="Times New Roman" w:cs="Times New Roman"/>
                <w:b/>
                <w:color w:val="000000"/>
                <w:sz w:val="24"/>
                <w:szCs w:val="24"/>
                <w:lang w:val="ru-RU"/>
              </w:rPr>
            </w:pPr>
            <w:r>
              <w:rPr>
                <w:rFonts w:hAnsi="Times New Roman" w:cs="Times New Roman"/>
                <w:b/>
                <w:color w:val="000000"/>
                <w:sz w:val="24"/>
                <w:szCs w:val="24"/>
                <w:lang w:val="ru-RU" w:eastAsia="ru-RU"/>
              </w:rPr>
              <w:drawing>
                <wp:inline distT="0" distB="0" distL="0" distR="0">
                  <wp:extent cx="161925" cy="1924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1334" cy="204232"/>
                          </a:xfrm>
                          <a:prstGeom prst="rect">
                            <a:avLst/>
                          </a:prstGeom>
                          <a:noFill/>
                        </pic:spPr>
                      </pic:pic>
                    </a:graphicData>
                  </a:graphic>
                </wp:inline>
              </w:drawing>
            </w:r>
          </w:p>
        </w:tc>
        <w:tc>
          <w:tcPr>
            <w:tcW w:w="3057" w:type="dxa"/>
          </w:tcPr>
          <w:p>
            <w:pPr>
              <w:spacing w:before="0" w:after="0"/>
              <w:rPr>
                <w:rFonts w:hAnsi="Times New Roman" w:cs="Times New Roman"/>
                <w:color w:val="000000"/>
                <w:sz w:val="24"/>
                <w:szCs w:val="24"/>
                <w:lang w:val="ru-RU"/>
              </w:rPr>
            </w:pPr>
            <w:r>
              <w:rPr>
                <w:rFonts w:hAnsi="Times New Roman" w:cs="Times New Roman"/>
                <w:color w:val="000000"/>
                <w:sz w:val="24"/>
                <w:szCs w:val="24"/>
                <w:lang w:val="ru-RU"/>
              </w:rPr>
              <w:t>от 6 лет до 10 лет</w:t>
            </w:r>
          </w:p>
        </w:tc>
        <w:tc>
          <w:tcPr>
            <w:tcW w:w="850" w:type="dxa"/>
          </w:tcPr>
          <w:p>
            <w:pPr>
              <w:spacing w:before="0" w:after="0"/>
              <w:rPr>
                <w:rFonts w:hAnsi="Times New Roman" w:cs="Times New Roman"/>
                <w:color w:val="000000"/>
                <w:sz w:val="24"/>
                <w:szCs w:val="24"/>
                <w:lang w:val="ru-RU"/>
              </w:rPr>
            </w:pPr>
            <w:r>
              <w:rPr>
                <w:rFonts w:hAnsi="Times New Roman" w:cs="Times New Roman"/>
                <w:color w:val="000000"/>
                <w:sz w:val="24"/>
                <w:szCs w:val="24"/>
                <w:lang w:val="ru-RU"/>
              </w:rPr>
              <w:t>4</w:t>
            </w:r>
          </w:p>
        </w:tc>
        <w:tc>
          <w:tcPr>
            <w:tcW w:w="851" w:type="dxa"/>
          </w:tcPr>
          <w:p>
            <w:pPr>
              <w:spacing w:before="0" w:after="0"/>
              <w:rPr>
                <w:rFonts w:hAnsi="Times New Roman" w:cs="Times New Roman"/>
                <w:b/>
                <w:color w:val="000000"/>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85" w:type="dxa"/>
            <w:tcBorders>
              <w:top w:val="nil"/>
              <w:left w:val="nil"/>
              <w:bottom w:val="nil"/>
              <w:right w:val="single" w:color="auto" w:sz="4" w:space="0"/>
            </w:tcBorders>
          </w:tcPr>
          <w:p>
            <w:pPr>
              <w:spacing w:before="0" w:after="0"/>
              <w:rPr>
                <w:rFonts w:hAnsi="Times New Roman" w:cs="Times New Roman"/>
                <w:b/>
                <w:color w:val="000000"/>
                <w:sz w:val="24"/>
                <w:szCs w:val="24"/>
                <w:lang w:val="ru-RU" w:eastAsia="ru-RU"/>
              </w:rPr>
            </w:pPr>
          </w:p>
        </w:tc>
        <w:tc>
          <w:tcPr>
            <w:tcW w:w="555" w:type="dxa"/>
            <w:tcBorders>
              <w:left w:val="single" w:color="auto" w:sz="4" w:space="0"/>
            </w:tcBorders>
          </w:tcPr>
          <w:p>
            <w:pPr>
              <w:spacing w:before="0" w:after="0"/>
              <w:rPr>
                <w:rFonts w:hAnsi="Times New Roman" w:cs="Times New Roman"/>
                <w:b/>
                <w:color w:val="000000"/>
                <w:sz w:val="24"/>
                <w:szCs w:val="24"/>
                <w:lang w:val="ru-RU"/>
              </w:rPr>
            </w:pPr>
            <w:r>
              <w:rPr>
                <w:rFonts w:hAnsi="Times New Roman" w:cs="Times New Roman"/>
                <w:b/>
                <w:color w:val="000000"/>
                <w:sz w:val="24"/>
                <w:szCs w:val="24"/>
                <w:lang w:val="ru-RU" w:eastAsia="ru-RU"/>
              </w:rPr>
              <w:drawing>
                <wp:inline distT="0" distB="0" distL="0" distR="0">
                  <wp:extent cx="171450" cy="164465"/>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flipH="1">
                            <a:off x="0" y="0"/>
                            <a:ext cx="181395" cy="174140"/>
                          </a:xfrm>
                          <a:prstGeom prst="rect">
                            <a:avLst/>
                          </a:prstGeom>
                          <a:noFill/>
                        </pic:spPr>
                      </pic:pic>
                    </a:graphicData>
                  </a:graphic>
                </wp:inline>
              </w:drawing>
            </w:r>
          </w:p>
        </w:tc>
        <w:tc>
          <w:tcPr>
            <w:tcW w:w="3057" w:type="dxa"/>
          </w:tcPr>
          <w:p>
            <w:pPr>
              <w:spacing w:before="0" w:after="0"/>
              <w:rPr>
                <w:rFonts w:hAnsi="Times New Roman" w:cs="Times New Roman"/>
                <w:color w:val="000000"/>
                <w:sz w:val="24"/>
                <w:szCs w:val="24"/>
                <w:lang w:val="ru-RU"/>
              </w:rPr>
            </w:pPr>
            <w:r>
              <w:rPr>
                <w:rFonts w:hAnsi="Times New Roman" w:cs="Times New Roman"/>
                <w:color w:val="000000"/>
                <w:sz w:val="24"/>
                <w:szCs w:val="24"/>
                <w:lang w:val="ru-RU"/>
              </w:rPr>
              <w:t>до 5 лет</w:t>
            </w:r>
          </w:p>
        </w:tc>
        <w:tc>
          <w:tcPr>
            <w:tcW w:w="850" w:type="dxa"/>
          </w:tcPr>
          <w:p>
            <w:pPr>
              <w:spacing w:before="0" w:after="0"/>
              <w:rPr>
                <w:rFonts w:hAnsi="Times New Roman" w:cs="Times New Roman"/>
                <w:color w:val="000000"/>
                <w:sz w:val="24"/>
                <w:szCs w:val="24"/>
                <w:lang w:val="ru-RU"/>
              </w:rPr>
            </w:pPr>
            <w:r>
              <w:rPr>
                <w:rFonts w:hAnsi="Times New Roman" w:cs="Times New Roman"/>
                <w:color w:val="000000"/>
                <w:sz w:val="24"/>
                <w:szCs w:val="24"/>
                <w:lang w:val="ru-RU"/>
              </w:rPr>
              <w:t>4</w:t>
            </w:r>
          </w:p>
        </w:tc>
        <w:tc>
          <w:tcPr>
            <w:tcW w:w="851" w:type="dxa"/>
          </w:tcPr>
          <w:p>
            <w:pPr>
              <w:spacing w:before="0" w:after="0"/>
              <w:rPr>
                <w:rFonts w:hAnsi="Times New Roman" w:cs="Times New Roman"/>
                <w:b/>
                <w:color w:val="000000"/>
                <w:sz w:val="24"/>
                <w:szCs w:val="24"/>
                <w:lang w:val="ru-RU"/>
              </w:rPr>
            </w:pPr>
          </w:p>
        </w:tc>
      </w:tr>
    </w:tbl>
    <w:p>
      <w:pPr>
        <w:rPr>
          <w:rFonts w:hAnsi="Times New Roman" w:cs="Times New Roman"/>
          <w:b/>
          <w:bCs/>
          <w:color w:val="000000"/>
          <w:sz w:val="24"/>
          <w:szCs w:val="24"/>
          <w:lang w:val="ru-RU"/>
        </w:rPr>
      </w:pPr>
    </w:p>
    <w:p>
      <w:pPr>
        <w:rPr>
          <w:rFonts w:hAnsi="Times New Roman" w:cs="Times New Roman"/>
          <w:b/>
          <w:bCs/>
          <w:color w:val="000000"/>
          <w:sz w:val="24"/>
          <w:szCs w:val="24"/>
          <w:lang w:val="ru-RU"/>
        </w:rPr>
      </w:pPr>
      <w:r>
        <w:rPr>
          <w:rFonts w:hAnsi="Times New Roman" w:cs="Times New Roman"/>
          <w:b/>
          <w:bCs/>
          <w:color w:val="000000"/>
          <w:sz w:val="24"/>
          <w:szCs w:val="24"/>
          <w:lang w:val="ru-RU"/>
        </w:rPr>
        <w:t>Участие педагогов и воспитанников  в</w:t>
      </w:r>
      <w:r>
        <w:rPr>
          <w:rFonts w:hAnsi="Times New Roman" w:cs="Times New Roman"/>
          <w:b/>
          <w:bCs/>
          <w:color w:val="000000"/>
          <w:sz w:val="24"/>
          <w:szCs w:val="24"/>
        </w:rPr>
        <w:t> </w:t>
      </w:r>
      <w:r>
        <w:rPr>
          <w:rFonts w:hAnsi="Times New Roman" w:cs="Times New Roman"/>
          <w:b/>
          <w:bCs/>
          <w:color w:val="000000"/>
          <w:sz w:val="24"/>
          <w:szCs w:val="24"/>
          <w:lang w:val="ru-RU"/>
        </w:rPr>
        <w:t>профессиональных конкурсах в</w:t>
      </w:r>
      <w:r>
        <w:rPr>
          <w:rFonts w:hAnsi="Times New Roman" w:cs="Times New Roman"/>
          <w:b/>
          <w:bCs/>
          <w:color w:val="000000"/>
          <w:sz w:val="24"/>
          <w:szCs w:val="24"/>
        </w:rPr>
        <w:t> </w:t>
      </w:r>
      <w:r>
        <w:rPr>
          <w:rFonts w:hAnsi="Times New Roman" w:cs="Times New Roman"/>
          <w:b/>
          <w:bCs/>
          <w:color w:val="000000"/>
          <w:sz w:val="24"/>
          <w:szCs w:val="24"/>
          <w:lang w:val="ru-RU"/>
        </w:rPr>
        <w:t>2022 году:</w:t>
      </w:r>
    </w:p>
    <w:p>
      <w:pPr>
        <w:pStyle w:val="8"/>
        <w:numPr>
          <w:ilvl w:val="0"/>
          <w:numId w:val="10"/>
        </w:numPr>
        <w:rPr>
          <w:rFonts w:hAnsi="Times New Roman" w:cs="Times New Roman"/>
          <w:color w:val="000000"/>
          <w:sz w:val="24"/>
          <w:szCs w:val="24"/>
          <w:lang w:val="ru-RU"/>
        </w:rPr>
      </w:pPr>
      <w:r>
        <w:rPr>
          <w:rFonts w:hAnsi="Times New Roman" w:cs="Times New Roman"/>
          <w:color w:val="000000"/>
          <w:sz w:val="24"/>
          <w:szCs w:val="24"/>
          <w:lang w:val="ru-RU"/>
        </w:rPr>
        <w:t>Северо – Осетинский  республиканский  экологический  смотр – конкурс «Нам и внукам 2021г.»;</w:t>
      </w:r>
    </w:p>
    <w:p>
      <w:pPr>
        <w:pStyle w:val="8"/>
        <w:numPr>
          <w:ilvl w:val="0"/>
          <w:numId w:val="10"/>
        </w:numPr>
        <w:rPr>
          <w:rFonts w:hAnsi="Times New Roman" w:cs="Times New Roman"/>
          <w:color w:val="000000"/>
          <w:sz w:val="24"/>
          <w:szCs w:val="24"/>
          <w:lang w:val="ru-RU"/>
        </w:rPr>
      </w:pPr>
      <w:r>
        <w:rPr>
          <w:rFonts w:hAnsi="Times New Roman" w:cs="Times New Roman"/>
          <w:color w:val="000000"/>
          <w:sz w:val="24"/>
          <w:szCs w:val="24"/>
          <w:lang w:val="ru-RU"/>
        </w:rPr>
        <w:t xml:space="preserve"> Конкурс « Иры фид</w:t>
      </w:r>
      <w:r>
        <w:rPr>
          <w:rFonts w:ascii="Calibri" w:hAnsi="Calibri" w:cs="Times New Roman"/>
          <w:color w:val="000000"/>
          <w:sz w:val="24"/>
          <w:szCs w:val="24"/>
          <w:lang w:val="ru-RU"/>
        </w:rPr>
        <w:t>ӕ</w:t>
      </w:r>
      <w:r>
        <w:rPr>
          <w:rFonts w:hAnsi="Times New Roman" w:cs="Times New Roman"/>
          <w:color w:val="000000"/>
          <w:sz w:val="24"/>
          <w:szCs w:val="24"/>
          <w:lang w:val="ru-RU"/>
        </w:rPr>
        <w:t>н».</w:t>
      </w:r>
    </w:p>
    <w:p>
      <w:pPr>
        <w:jc w:val="both"/>
        <w:rPr>
          <w:rFonts w:hAnsi="Times New Roman" w:cs="Times New Roman"/>
          <w:color w:val="000000"/>
          <w:sz w:val="24"/>
          <w:szCs w:val="24"/>
          <w:lang w:val="ru-RU"/>
        </w:rPr>
      </w:pPr>
      <w:r>
        <w:rPr>
          <w:rFonts w:hAnsi="Times New Roman" w:cs="Times New Roman"/>
          <w:color w:val="000000"/>
          <w:sz w:val="24"/>
          <w:szCs w:val="24"/>
          <w:lang w:val="ru-RU"/>
        </w:rPr>
        <w:t xml:space="preserve">Педагоги повышают свой профессиональной  уровень на курсах повышения квалификации, эффективно участвуют в работе методических объединений , знакомятся   с опытом работы своих коллег и других дошкольных учреждений.  А также идет работа по самообразованию педагогов. </w:t>
      </w:r>
    </w:p>
    <w:p>
      <w:pPr>
        <w:jc w:val="both"/>
        <w:rPr>
          <w:rFonts w:hAnsi="Times New Roman" w:cs="Times New Roman"/>
          <w:color w:val="000000"/>
          <w:sz w:val="24"/>
          <w:szCs w:val="24"/>
          <w:lang w:val="ru-RU"/>
        </w:rPr>
      </w:pPr>
      <w:r>
        <w:rPr>
          <w:rFonts w:hAnsi="Times New Roman" w:cs="Times New Roman"/>
          <w:color w:val="000000"/>
          <w:sz w:val="24"/>
          <w:szCs w:val="24"/>
          <w:lang w:val="ru-RU"/>
        </w:rPr>
        <w:t xml:space="preserve">Все данные мероприятия  создают условия для повышения качества реализации образовательной программы. </w:t>
      </w:r>
    </w:p>
    <w:p>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Вывод: в</w:t>
      </w:r>
      <w:r>
        <w:rPr>
          <w:rFonts w:hAnsi="Times New Roman" w:cs="Times New Roman"/>
          <w:color w:val="000000"/>
          <w:sz w:val="24"/>
          <w:szCs w:val="24"/>
        </w:rPr>
        <w:t> </w:t>
      </w:r>
      <w:r>
        <w:rPr>
          <w:rFonts w:hAnsi="Times New Roman" w:cs="Times New Roman"/>
          <w:color w:val="000000"/>
          <w:sz w:val="24"/>
          <w:szCs w:val="24"/>
          <w:lang w:val="ru-RU"/>
        </w:rPr>
        <w:t>Детском саду созданы кадровые условия, обеспечивающие качественную реализацию образовательной программы в</w:t>
      </w:r>
      <w:r>
        <w:rPr>
          <w:rFonts w:hAnsi="Times New Roman" w:cs="Times New Roman"/>
          <w:color w:val="000000"/>
          <w:sz w:val="24"/>
          <w:szCs w:val="24"/>
        </w:rPr>
        <w:t> </w:t>
      </w:r>
      <w:r>
        <w:rPr>
          <w:rFonts w:hAnsi="Times New Roman" w:cs="Times New Roman"/>
          <w:color w:val="000000"/>
          <w:sz w:val="24"/>
          <w:szCs w:val="24"/>
          <w:lang w:val="ru-RU"/>
        </w:rPr>
        <w:t>соответствии с</w:t>
      </w:r>
      <w:r>
        <w:rPr>
          <w:rFonts w:hAnsi="Times New Roman" w:cs="Times New Roman"/>
          <w:color w:val="000000"/>
          <w:sz w:val="24"/>
          <w:szCs w:val="24"/>
        </w:rPr>
        <w:t> </w:t>
      </w:r>
      <w:r>
        <w:rPr>
          <w:rFonts w:hAnsi="Times New Roman" w:cs="Times New Roman"/>
          <w:color w:val="000000"/>
          <w:sz w:val="24"/>
          <w:szCs w:val="24"/>
          <w:lang w:val="ru-RU"/>
        </w:rPr>
        <w:t>требованиями обновления дошкольного образования. Педагоги Детского сада   находят   индивидуальный подход к каждому ребенку. Уровень профессиональной подготовленности  позволяет педагогам  создать  условия в группах  для успешного  проведения  педагогического процесса с учетом требований ФГОС ДО.</w:t>
      </w:r>
    </w:p>
    <w:p>
      <w:pPr>
        <w:spacing w:before="0" w:beforeAutospacing="0" w:after="0" w:afterAutospacing="0"/>
        <w:ind w:firstLine="284"/>
        <w:jc w:val="both"/>
        <w:rPr>
          <w:rFonts w:hAnsi="Times New Roman" w:cs="Times New Roman"/>
          <w:color w:val="000000"/>
          <w:sz w:val="24"/>
          <w:szCs w:val="24"/>
          <w:lang w:val="ru-RU"/>
        </w:rPr>
      </w:pPr>
      <w:r>
        <w:rPr>
          <w:rFonts w:hAnsi="Times New Roman" w:cs="Times New Roman"/>
          <w:color w:val="000000"/>
          <w:sz w:val="24"/>
          <w:szCs w:val="24"/>
          <w:lang w:val="ru-RU"/>
        </w:rPr>
        <w:t xml:space="preserve"> Однако,  в дальнейшем  педагогам и узким специалистам необходимо  более активно  принимать участие  в профессиональных конкурсах и методических мероприятиях разного уровня потому как,  это учитывается  при прохождении  аттестации  педагогического работника и играет большую роль в повышении рейтинга Детского сада.  </w:t>
      </w:r>
    </w:p>
    <w:p>
      <w:pPr>
        <w:spacing w:before="0" w:beforeAutospacing="0" w:after="0" w:afterAutospacing="0"/>
        <w:ind w:firstLine="284"/>
        <w:rPr>
          <w:rFonts w:hAnsi="Times New Roman" w:cs="Times New Roman"/>
          <w:color w:val="000000"/>
          <w:sz w:val="24"/>
          <w:szCs w:val="24"/>
          <w:lang w:val="ru-RU"/>
        </w:rPr>
      </w:pPr>
      <w:r>
        <w:rPr>
          <w:rFonts w:hAnsi="Times New Roman" w:cs="Times New Roman"/>
          <w:color w:val="000000"/>
          <w:sz w:val="24"/>
          <w:szCs w:val="24"/>
          <w:lang w:val="ru-RU"/>
        </w:rPr>
        <w:t xml:space="preserve"> </w:t>
      </w:r>
    </w:p>
    <w:p>
      <w:pPr>
        <w:spacing w:before="0" w:beforeAutospacing="0" w:after="0" w:afterAutospacing="0"/>
        <w:rPr>
          <w:rFonts w:hAnsi="Times New Roman" w:cs="Times New Roman"/>
          <w:b/>
          <w:color w:val="000000"/>
          <w:sz w:val="24"/>
          <w:szCs w:val="24"/>
          <w:lang w:val="ru-RU"/>
        </w:rPr>
      </w:pPr>
      <w:r>
        <w:rPr>
          <w:rFonts w:hAnsi="Times New Roman" w:cs="Times New Roman"/>
          <w:b/>
          <w:color w:val="000000"/>
          <w:sz w:val="24"/>
          <w:szCs w:val="24"/>
          <w:lang w:val="ru-RU"/>
        </w:rPr>
        <w:t>Вывод:</w:t>
      </w:r>
    </w:p>
    <w:p>
      <w:pPr>
        <w:spacing w:before="0" w:beforeAutospacing="0" w:after="0" w:afterAutospacing="0"/>
        <w:ind w:firstLine="142"/>
        <w:jc w:val="both"/>
        <w:rPr>
          <w:rFonts w:hAnsi="Times New Roman" w:cs="Times New Roman"/>
          <w:color w:val="000000"/>
          <w:sz w:val="24"/>
          <w:szCs w:val="24"/>
          <w:lang w:val="ru-RU"/>
        </w:rPr>
      </w:pPr>
      <w:r>
        <w:rPr>
          <w:rFonts w:hAnsi="Times New Roman" w:cs="Times New Roman"/>
          <w:color w:val="000000"/>
          <w:sz w:val="24"/>
          <w:szCs w:val="24"/>
          <w:lang w:val="ru-RU"/>
        </w:rPr>
        <w:t xml:space="preserve">В Детском саду  созданы условия,  обеспечивающие реализацию  образовательной программы в соответствии с требованиями дошкольного образования.  Система психолого – педагогического сопровождения педагогов,  их творческий потенциал  позволяют педагогам  грамотно и успешно строить педагогический процесс с учетом требований ФГОС ДО .Однако,  всем педагогам  и  узким специалистам  необходимо  более активно  принимать участие  в методических  мероприятиях  и профессиональных конкурсах разного уровня , так как это играет большую роль в повышении имиджа  Детского сада. </w:t>
      </w:r>
    </w:p>
    <w:p>
      <w:pPr>
        <w:jc w:val="both"/>
        <w:rPr>
          <w:rFonts w:hAnsi="Times New Roman" w:cs="Times New Roman"/>
          <w:color w:val="000000"/>
          <w:sz w:val="24"/>
          <w:szCs w:val="24"/>
          <w:lang w:val="ru-RU"/>
        </w:rPr>
      </w:pPr>
      <w:r>
        <w:rPr>
          <w:rFonts w:hAnsi="Times New Roman" w:cs="Times New Roman"/>
          <w:b/>
          <w:bCs/>
          <w:color w:val="000000"/>
          <w:sz w:val="24"/>
          <w:szCs w:val="24"/>
        </w:rPr>
        <w:t>VI</w:t>
      </w:r>
      <w:r>
        <w:rPr>
          <w:rFonts w:hAnsi="Times New Roman" w:cs="Times New Roman"/>
          <w:b/>
          <w:bCs/>
          <w:color w:val="000000"/>
          <w:sz w:val="24"/>
          <w:szCs w:val="24"/>
          <w:lang w:val="ru-RU"/>
        </w:rPr>
        <w:t>. Оценка учебно-методического и</w:t>
      </w:r>
      <w:r>
        <w:rPr>
          <w:rFonts w:hAnsi="Times New Roman" w:cs="Times New Roman"/>
          <w:b/>
          <w:bCs/>
          <w:color w:val="000000"/>
          <w:sz w:val="24"/>
          <w:szCs w:val="24"/>
        </w:rPr>
        <w:t> </w:t>
      </w:r>
      <w:r>
        <w:rPr>
          <w:rFonts w:hAnsi="Times New Roman" w:cs="Times New Roman"/>
          <w:b/>
          <w:bCs/>
          <w:color w:val="000000"/>
          <w:sz w:val="24"/>
          <w:szCs w:val="24"/>
          <w:lang w:val="ru-RU"/>
        </w:rPr>
        <w:t>библиотечно-информационного обеспечения</w:t>
      </w:r>
      <w:r>
        <w:rPr>
          <w:rFonts w:hAnsi="Times New Roman" w:cs="Times New Roman"/>
          <w:color w:val="000000"/>
          <w:sz w:val="24"/>
          <w:szCs w:val="24"/>
          <w:lang w:val="ru-RU"/>
        </w:rPr>
        <w:t xml:space="preserve"> Библиотечный фонд в Детском саду частично располагается  в кабинете заведующего, в кабинете узких специалистов  и всех возрастных  группах  Детского сада. Библиотечный фонд представлен литературой по всем образовательным областям ООП, детской художественной литературой ,  а также информационными ресурсами на электронных носителях. В каждой возрастной группе имеется необходимый учебно – методический материал,  рекомендованный для планирования  воспитательно – образователной работы в соответствии  с обязательной частью ООП.</w:t>
      </w:r>
    </w:p>
    <w:p>
      <w:pPr>
        <w:spacing w:before="0" w:beforeAutospacing="0"/>
        <w:jc w:val="both"/>
        <w:rPr>
          <w:rFonts w:hAnsi="Times New Roman" w:cs="Times New Roman"/>
          <w:color w:val="000000"/>
          <w:sz w:val="24"/>
          <w:szCs w:val="24"/>
          <w:lang w:val="ru-RU"/>
        </w:rPr>
      </w:pPr>
      <w:r>
        <w:rPr>
          <w:rFonts w:hAnsi="Times New Roman" w:cs="Times New Roman"/>
          <w:color w:val="000000"/>
          <w:sz w:val="24"/>
          <w:szCs w:val="24"/>
          <w:lang w:val="ru-RU"/>
        </w:rPr>
        <w:t>В 2022г. Детский сад пополнил учебно- методический комплект наглядно методическим пособием:</w:t>
      </w:r>
    </w:p>
    <w:p>
      <w:pPr>
        <w:pStyle w:val="8"/>
        <w:numPr>
          <w:ilvl w:val="0"/>
          <w:numId w:val="11"/>
        </w:numPr>
        <w:rPr>
          <w:rFonts w:hAnsi="Times New Roman" w:cs="Times New Roman"/>
          <w:color w:val="000000"/>
          <w:sz w:val="24"/>
          <w:szCs w:val="24"/>
          <w:lang w:val="ru-RU"/>
        </w:rPr>
      </w:pPr>
      <w:r>
        <w:rPr>
          <w:rFonts w:hAnsi="Times New Roman" w:cs="Times New Roman"/>
          <w:color w:val="000000"/>
          <w:sz w:val="24"/>
          <w:szCs w:val="24"/>
          <w:lang w:val="ru-RU"/>
        </w:rPr>
        <w:t xml:space="preserve">серии  «Рассказы по картинкам»;  </w:t>
      </w:r>
    </w:p>
    <w:p>
      <w:pPr>
        <w:pStyle w:val="8"/>
        <w:numPr>
          <w:ilvl w:val="0"/>
          <w:numId w:val="11"/>
        </w:numPr>
        <w:rPr>
          <w:rFonts w:hAnsi="Times New Roman" w:cs="Times New Roman"/>
          <w:color w:val="000000"/>
          <w:sz w:val="24"/>
          <w:szCs w:val="24"/>
          <w:lang w:val="ru-RU"/>
        </w:rPr>
      </w:pPr>
      <w:r>
        <w:rPr>
          <w:rFonts w:hAnsi="Times New Roman" w:cs="Times New Roman"/>
          <w:color w:val="000000"/>
          <w:sz w:val="24"/>
          <w:szCs w:val="24"/>
          <w:lang w:val="ru-RU"/>
        </w:rPr>
        <w:t>серии « Картины для рассматривания»;</w:t>
      </w:r>
    </w:p>
    <w:p>
      <w:pPr>
        <w:pStyle w:val="8"/>
        <w:numPr>
          <w:ilvl w:val="0"/>
          <w:numId w:val="11"/>
        </w:numPr>
        <w:rPr>
          <w:rFonts w:hAnsi="Times New Roman" w:cs="Times New Roman"/>
          <w:color w:val="000000"/>
          <w:sz w:val="24"/>
          <w:szCs w:val="24"/>
          <w:lang w:val="ru-RU"/>
        </w:rPr>
      </w:pPr>
      <w:r>
        <w:rPr>
          <w:rFonts w:hAnsi="Times New Roman" w:cs="Times New Roman"/>
          <w:color w:val="000000"/>
          <w:sz w:val="24"/>
          <w:szCs w:val="24"/>
          <w:lang w:val="ru-RU"/>
        </w:rPr>
        <w:t xml:space="preserve">Плакаты;  </w:t>
      </w:r>
    </w:p>
    <w:p>
      <w:pPr>
        <w:pStyle w:val="8"/>
        <w:numPr>
          <w:ilvl w:val="0"/>
          <w:numId w:val="11"/>
        </w:numPr>
        <w:rPr>
          <w:rFonts w:hAnsi="Times New Roman" w:cs="Times New Roman"/>
          <w:color w:val="000000"/>
          <w:sz w:val="24"/>
          <w:szCs w:val="24"/>
          <w:lang w:val="ru-RU"/>
        </w:rPr>
      </w:pPr>
      <w:r>
        <w:rPr>
          <w:rFonts w:hAnsi="Times New Roman" w:cs="Times New Roman"/>
          <w:color w:val="000000"/>
          <w:sz w:val="24"/>
          <w:szCs w:val="24"/>
          <w:lang w:val="ru-RU"/>
        </w:rPr>
        <w:t>рабочие тетради для обучающихся.</w:t>
      </w:r>
    </w:p>
    <w:p>
      <w:pPr>
        <w:rPr>
          <w:rFonts w:hAnsi="Times New Roman" w:cs="Times New Roman"/>
          <w:color w:val="000000"/>
          <w:sz w:val="24"/>
          <w:szCs w:val="24"/>
          <w:lang w:val="ru-RU"/>
        </w:rPr>
      </w:pPr>
      <w:r>
        <w:rPr>
          <w:rFonts w:hAnsi="Times New Roman" w:cs="Times New Roman"/>
          <w:color w:val="000000"/>
          <w:sz w:val="24"/>
          <w:szCs w:val="24"/>
          <w:lang w:val="ru-RU"/>
        </w:rPr>
        <w:t>Оборудование и оснащение методического кабинета  достаточно для реализации  образовательной программы.</w:t>
      </w:r>
    </w:p>
    <w:p>
      <w:pPr>
        <w:rPr>
          <w:rFonts w:hAnsi="Times New Roman" w:cs="Times New Roman"/>
          <w:color w:val="000000"/>
          <w:sz w:val="24"/>
          <w:szCs w:val="24"/>
          <w:lang w:val="ru-RU"/>
        </w:rPr>
      </w:pPr>
      <w:r>
        <w:rPr>
          <w:rFonts w:hAnsi="Times New Roman" w:cs="Times New Roman"/>
          <w:color w:val="000000"/>
          <w:sz w:val="24"/>
          <w:szCs w:val="24"/>
          <w:lang w:val="ru-RU"/>
        </w:rPr>
        <w:t xml:space="preserve">Информационное  обеспечение Детского сада включает: </w:t>
      </w:r>
    </w:p>
    <w:p>
      <w:pPr>
        <w:pStyle w:val="8"/>
        <w:numPr>
          <w:ilvl w:val="0"/>
          <w:numId w:val="12"/>
        </w:numPr>
        <w:rPr>
          <w:rFonts w:hAnsi="Times New Roman" w:cs="Times New Roman"/>
          <w:color w:val="000000"/>
          <w:sz w:val="24"/>
          <w:szCs w:val="24"/>
          <w:lang w:val="ru-RU"/>
        </w:rPr>
      </w:pPr>
      <w:r>
        <w:rPr>
          <w:rFonts w:hAnsi="Times New Roman" w:cs="Times New Roman"/>
          <w:color w:val="000000"/>
          <w:sz w:val="24"/>
          <w:szCs w:val="24"/>
          <w:lang w:val="ru-RU"/>
        </w:rPr>
        <w:t>компьютер – 1;</w:t>
      </w:r>
    </w:p>
    <w:p>
      <w:pPr>
        <w:pStyle w:val="8"/>
        <w:numPr>
          <w:ilvl w:val="0"/>
          <w:numId w:val="12"/>
        </w:numPr>
        <w:rPr>
          <w:rFonts w:hAnsi="Times New Roman" w:cs="Times New Roman"/>
          <w:color w:val="000000"/>
          <w:sz w:val="24"/>
          <w:szCs w:val="24"/>
          <w:lang w:val="ru-RU"/>
        </w:rPr>
      </w:pPr>
      <w:r>
        <w:rPr>
          <w:rFonts w:hAnsi="Times New Roman" w:cs="Times New Roman"/>
          <w:color w:val="000000"/>
          <w:sz w:val="24"/>
          <w:szCs w:val="24"/>
          <w:lang w:val="ru-RU"/>
        </w:rPr>
        <w:t>принтер – 2;</w:t>
      </w:r>
    </w:p>
    <w:p>
      <w:pPr>
        <w:pStyle w:val="8"/>
        <w:numPr>
          <w:ilvl w:val="0"/>
          <w:numId w:val="12"/>
        </w:numPr>
        <w:rPr>
          <w:rFonts w:hAnsi="Times New Roman" w:cs="Times New Roman"/>
          <w:color w:val="000000"/>
          <w:sz w:val="24"/>
          <w:szCs w:val="24"/>
          <w:lang w:val="ru-RU"/>
        </w:rPr>
      </w:pPr>
      <w:r>
        <w:rPr>
          <w:rFonts w:hAnsi="Times New Roman" w:cs="Times New Roman"/>
          <w:color w:val="000000"/>
          <w:sz w:val="24"/>
          <w:szCs w:val="24"/>
          <w:lang w:val="ru-RU"/>
        </w:rPr>
        <w:t>ноутбук – 3;</w:t>
      </w:r>
    </w:p>
    <w:p>
      <w:pPr>
        <w:pStyle w:val="8"/>
        <w:numPr>
          <w:ilvl w:val="0"/>
          <w:numId w:val="12"/>
        </w:numPr>
        <w:rPr>
          <w:rFonts w:hAnsi="Times New Roman" w:cs="Times New Roman"/>
          <w:color w:val="000000"/>
          <w:sz w:val="24"/>
          <w:szCs w:val="24"/>
          <w:lang w:val="ru-RU"/>
        </w:rPr>
      </w:pPr>
      <w:r>
        <w:rPr>
          <w:rFonts w:hAnsi="Times New Roman" w:cs="Times New Roman"/>
          <w:color w:val="000000"/>
          <w:sz w:val="24"/>
          <w:szCs w:val="24"/>
          <w:lang w:val="ru-RU"/>
        </w:rPr>
        <w:t>проектор  мультимедиа – 1;</w:t>
      </w:r>
    </w:p>
    <w:p>
      <w:pPr>
        <w:pStyle w:val="8"/>
        <w:numPr>
          <w:ilvl w:val="0"/>
          <w:numId w:val="12"/>
        </w:numPr>
        <w:rPr>
          <w:rFonts w:hAnsi="Times New Roman" w:cs="Times New Roman"/>
          <w:color w:val="000000"/>
          <w:sz w:val="24"/>
          <w:szCs w:val="24"/>
          <w:lang w:val="ru-RU"/>
        </w:rPr>
      </w:pPr>
      <w:r>
        <w:rPr>
          <w:rFonts w:hAnsi="Times New Roman" w:cs="Times New Roman"/>
          <w:color w:val="000000"/>
          <w:sz w:val="24"/>
          <w:szCs w:val="24"/>
          <w:lang w:val="ru-RU"/>
        </w:rPr>
        <w:t xml:space="preserve">музыкальный центр – 1. </w:t>
      </w:r>
    </w:p>
    <w:p>
      <w:pPr>
        <w:rPr>
          <w:rFonts w:hAnsi="Times New Roman" w:cs="Times New Roman"/>
          <w:b/>
          <w:color w:val="000000"/>
          <w:sz w:val="24"/>
          <w:szCs w:val="24"/>
          <w:lang w:val="ru-RU"/>
        </w:rPr>
      </w:pPr>
    </w:p>
    <w:p>
      <w:pPr>
        <w:rPr>
          <w:rFonts w:hAnsi="Times New Roman" w:cs="Times New Roman"/>
          <w:b/>
          <w:color w:val="000000"/>
          <w:sz w:val="24"/>
          <w:szCs w:val="24"/>
          <w:lang w:val="ru-RU"/>
        </w:rPr>
      </w:pPr>
      <w:r>
        <w:rPr>
          <w:rFonts w:hAnsi="Times New Roman" w:cs="Times New Roman"/>
          <w:b/>
          <w:color w:val="000000"/>
          <w:sz w:val="24"/>
          <w:szCs w:val="24"/>
          <w:lang w:val="ru-RU"/>
        </w:rPr>
        <w:t xml:space="preserve">Вывод: </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В Детском саду  учебно – методическое и информационное обеспечение  достаточно для  реализации образовательной программы.</w:t>
      </w:r>
    </w:p>
    <w:p>
      <w:pPr>
        <w:rPr>
          <w:rFonts w:hAnsi="Times New Roman" w:cs="Times New Roman"/>
          <w:color w:val="000000"/>
          <w:sz w:val="24"/>
          <w:szCs w:val="24"/>
          <w:lang w:val="ru-RU"/>
        </w:rPr>
      </w:pPr>
    </w:p>
    <w:p>
      <w:pPr>
        <w:rPr>
          <w:rFonts w:hAnsi="Times New Roman" w:cs="Times New Roman"/>
          <w:color w:val="000000"/>
          <w:sz w:val="24"/>
          <w:szCs w:val="24"/>
          <w:lang w:val="ru-RU"/>
        </w:rPr>
      </w:pPr>
    </w:p>
    <w:p>
      <w:pPr>
        <w:rPr>
          <w:rFonts w:hAnsi="Times New Roman" w:cs="Times New Roman"/>
          <w:color w:val="000000"/>
          <w:sz w:val="24"/>
          <w:szCs w:val="24"/>
          <w:lang w:val="ru-RU"/>
        </w:rPr>
      </w:pPr>
    </w:p>
    <w:p>
      <w:pPr>
        <w:jc w:val="center"/>
        <w:rPr>
          <w:rFonts w:hAnsi="Times New Roman" w:cs="Times New Roman"/>
          <w:color w:val="000000"/>
          <w:sz w:val="24"/>
          <w:szCs w:val="24"/>
          <w:lang w:val="ru-RU"/>
        </w:rPr>
      </w:pPr>
      <w:r>
        <w:rPr>
          <w:rFonts w:hAnsi="Times New Roman" w:cs="Times New Roman"/>
          <w:b/>
          <w:bCs/>
          <w:color w:val="000000"/>
          <w:sz w:val="24"/>
          <w:szCs w:val="24"/>
        </w:rPr>
        <w:t>VII</w:t>
      </w:r>
      <w:r>
        <w:rPr>
          <w:rFonts w:hAnsi="Times New Roman" w:cs="Times New Roman"/>
          <w:b/>
          <w:bCs/>
          <w:color w:val="000000"/>
          <w:sz w:val="24"/>
          <w:szCs w:val="24"/>
          <w:lang w:val="ru-RU"/>
        </w:rPr>
        <w:t>. Оценка материально-технической базы</w:t>
      </w:r>
    </w:p>
    <w:p>
      <w:pPr>
        <w:jc w:val="both"/>
        <w:rPr>
          <w:rFonts w:hAnsi="Times New Roman" w:cs="Times New Roman"/>
          <w:color w:val="000000"/>
          <w:sz w:val="24"/>
          <w:szCs w:val="24"/>
          <w:lang w:val="ru-RU"/>
        </w:rPr>
      </w:pPr>
      <w:r>
        <w:rPr>
          <w:rFonts w:hAnsi="Times New Roman" w:cs="Times New Roman"/>
          <w:color w:val="000000"/>
          <w:sz w:val="24"/>
          <w:szCs w:val="24"/>
          <w:lang w:val="ru-RU"/>
        </w:rPr>
        <w:t xml:space="preserve"> Сформированная в Детском саду  материально-техническая база  для реализации образовательной программы  включает в себя : </w:t>
      </w:r>
    </w:p>
    <w:p>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групповые помещения — 4;</w:t>
      </w:r>
    </w:p>
    <w:p>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кабинет заведующего</w:t>
      </w:r>
      <w:r>
        <w:rPr>
          <w:rFonts w:hAnsi="Times New Roman" w:cs="Times New Roman"/>
          <w:color w:val="000000"/>
          <w:sz w:val="24"/>
          <w:szCs w:val="24"/>
          <w:lang w:val="ru-RU"/>
        </w:rPr>
        <w:t>/</w:t>
      </w:r>
      <w:r>
        <w:rPr>
          <w:rFonts w:hAnsi="Times New Roman" w:cs="Times New Roman"/>
          <w:color w:val="000000"/>
          <w:sz w:val="24"/>
          <w:szCs w:val="24"/>
        </w:rPr>
        <w:t>методический кабинет — 1;</w:t>
      </w:r>
    </w:p>
    <w:p>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музыкальный зал/ физкультурный зал — 1;</w:t>
      </w:r>
    </w:p>
    <w:p>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lang w:val="ru-RU"/>
        </w:rPr>
        <w:t xml:space="preserve">кабинет для узких специалистов – 1; </w:t>
      </w:r>
    </w:p>
    <w:p>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пищеблок — 1;</w:t>
      </w:r>
    </w:p>
    <w:p>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прачечная — 1;</w:t>
      </w:r>
    </w:p>
    <w:p>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lang w:val="ru-RU"/>
        </w:rPr>
        <w:t>гардеробная для детских костюмов- 1;</w:t>
      </w:r>
    </w:p>
    <w:p>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кабинет — 1.</w:t>
      </w:r>
    </w:p>
    <w:p>
      <w:pPr>
        <w:ind w:left="780" w:right="180"/>
        <w:contextualSpacing/>
        <w:rPr>
          <w:rFonts w:hAnsi="Times New Roman" w:cs="Times New Roman"/>
          <w:color w:val="000000"/>
          <w:sz w:val="24"/>
          <w:szCs w:val="24"/>
        </w:rPr>
      </w:pP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В</w:t>
      </w:r>
      <w:r>
        <w:rPr>
          <w:rFonts w:hAnsi="Times New Roman" w:cs="Times New Roman"/>
          <w:color w:val="000000"/>
          <w:sz w:val="24"/>
          <w:szCs w:val="24"/>
        </w:rPr>
        <w:t> </w:t>
      </w:r>
      <w:r>
        <w:rPr>
          <w:rFonts w:hAnsi="Times New Roman" w:cs="Times New Roman"/>
          <w:color w:val="000000"/>
          <w:sz w:val="24"/>
          <w:szCs w:val="24"/>
          <w:lang w:val="ru-RU"/>
        </w:rPr>
        <w:t>2022 году Детский сад провел текущий  косметический ремонт всех четырех групп, коридоров, медкабинета , пищеблока, музыкально – физкультурного зала , всех иных  помещений.</w:t>
      </w:r>
    </w:p>
    <w:p>
      <w:pPr>
        <w:ind w:firstLine="142"/>
        <w:jc w:val="both"/>
        <w:rPr>
          <w:rFonts w:hAnsi="Times New Roman" w:cs="Times New Roman"/>
          <w:b/>
          <w:color w:val="000000"/>
          <w:sz w:val="24"/>
          <w:szCs w:val="24"/>
          <w:lang w:val="ru-RU"/>
        </w:rPr>
      </w:pPr>
      <w:r>
        <w:rPr>
          <w:rFonts w:hAnsi="Times New Roman" w:cs="Times New Roman"/>
          <w:b/>
          <w:color w:val="000000"/>
          <w:sz w:val="24"/>
          <w:szCs w:val="24"/>
          <w:lang w:val="ru-RU"/>
        </w:rPr>
        <w:t xml:space="preserve">Вывод: </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Материальная техническое состояние  Детского сада и территории соответствует  санитарным требованиям  к устройству , содержанию  и организации режима работы в Детском саду,  правилам пожарной безопасности , требованиям охраны труда.</w:t>
      </w:r>
    </w:p>
    <w:p>
      <w:pPr>
        <w:jc w:val="center"/>
        <w:rPr>
          <w:rFonts w:hAnsi="Times New Roman" w:cs="Times New Roman"/>
          <w:color w:val="000000"/>
          <w:sz w:val="24"/>
          <w:szCs w:val="24"/>
          <w:lang w:val="ru-RU"/>
        </w:rPr>
      </w:pPr>
      <w:r>
        <w:rPr>
          <w:rFonts w:hAnsi="Times New Roman" w:cs="Times New Roman"/>
          <w:b/>
          <w:bCs/>
          <w:color w:val="000000"/>
          <w:sz w:val="24"/>
          <w:szCs w:val="24"/>
        </w:rPr>
        <w:t>VIII</w:t>
      </w:r>
      <w:r>
        <w:rPr>
          <w:rFonts w:hAnsi="Times New Roman" w:cs="Times New Roman"/>
          <w:b/>
          <w:bCs/>
          <w:color w:val="000000"/>
          <w:sz w:val="24"/>
          <w:szCs w:val="24"/>
          <w:lang w:val="ru-RU"/>
        </w:rPr>
        <w:t>. Оценка функционирования внутренней системы оценки качества образования</w:t>
      </w:r>
    </w:p>
    <w:p>
      <w:pPr>
        <w:rPr>
          <w:rFonts w:hAnsi="Times New Roman" w:cs="Times New Roman"/>
          <w:color w:val="000000"/>
          <w:sz w:val="24"/>
          <w:szCs w:val="24"/>
          <w:lang w:val="ru-RU"/>
        </w:rPr>
      </w:pPr>
      <w:r>
        <w:rPr>
          <w:rFonts w:hAnsi="Times New Roman" w:cs="Times New Roman"/>
          <w:color w:val="000000"/>
          <w:sz w:val="24"/>
          <w:szCs w:val="24"/>
          <w:lang w:val="ru-RU"/>
        </w:rPr>
        <w:t xml:space="preserve">В Детском саду система внутреннего контроля включает в себя: </w:t>
      </w:r>
    </w:p>
    <w:p>
      <w:pPr>
        <w:pStyle w:val="8"/>
        <w:numPr>
          <w:ilvl w:val="0"/>
          <w:numId w:val="14"/>
        </w:numPr>
        <w:rPr>
          <w:rFonts w:hAnsi="Times New Roman" w:cs="Times New Roman"/>
          <w:color w:val="000000"/>
          <w:sz w:val="24"/>
          <w:szCs w:val="24"/>
          <w:lang w:val="ru-RU"/>
        </w:rPr>
      </w:pPr>
      <w:r>
        <w:rPr>
          <w:rFonts w:hAnsi="Times New Roman" w:cs="Times New Roman"/>
          <w:color w:val="000000"/>
          <w:sz w:val="24"/>
          <w:szCs w:val="24"/>
          <w:lang w:val="ru-RU"/>
        </w:rPr>
        <w:t>качество воспитательно – образовательного процесса ;</w:t>
      </w:r>
    </w:p>
    <w:p>
      <w:pPr>
        <w:pStyle w:val="8"/>
        <w:numPr>
          <w:ilvl w:val="0"/>
          <w:numId w:val="14"/>
        </w:numPr>
        <w:rPr>
          <w:rFonts w:hAnsi="Times New Roman" w:cs="Times New Roman"/>
          <w:color w:val="000000"/>
          <w:sz w:val="24"/>
          <w:szCs w:val="24"/>
          <w:lang w:val="ru-RU"/>
        </w:rPr>
      </w:pPr>
      <w:r>
        <w:rPr>
          <w:rFonts w:hAnsi="Times New Roman" w:cs="Times New Roman"/>
          <w:color w:val="000000"/>
          <w:sz w:val="24"/>
          <w:szCs w:val="24"/>
          <w:lang w:val="ru-RU"/>
        </w:rPr>
        <w:t>качество методической работы;</w:t>
      </w:r>
    </w:p>
    <w:p>
      <w:pPr>
        <w:pStyle w:val="8"/>
        <w:numPr>
          <w:ilvl w:val="0"/>
          <w:numId w:val="14"/>
        </w:numPr>
        <w:rPr>
          <w:rFonts w:hAnsi="Times New Roman" w:cs="Times New Roman"/>
          <w:color w:val="000000"/>
          <w:sz w:val="24"/>
          <w:szCs w:val="24"/>
          <w:lang w:val="ru-RU"/>
        </w:rPr>
      </w:pPr>
      <w:r>
        <w:rPr>
          <w:rFonts w:hAnsi="Times New Roman" w:cs="Times New Roman"/>
          <w:color w:val="000000"/>
          <w:sz w:val="24"/>
          <w:szCs w:val="24"/>
          <w:lang w:val="ru-RU"/>
        </w:rPr>
        <w:t>качество взаимодействия с родителями;</w:t>
      </w:r>
    </w:p>
    <w:p>
      <w:pPr>
        <w:pStyle w:val="8"/>
        <w:numPr>
          <w:ilvl w:val="0"/>
          <w:numId w:val="14"/>
        </w:numPr>
        <w:rPr>
          <w:rFonts w:hAnsi="Times New Roman" w:cs="Times New Roman"/>
          <w:color w:val="000000"/>
          <w:sz w:val="24"/>
          <w:szCs w:val="24"/>
          <w:lang w:val="ru-RU"/>
        </w:rPr>
      </w:pPr>
      <w:r>
        <w:rPr>
          <w:rFonts w:hAnsi="Times New Roman" w:cs="Times New Roman"/>
          <w:color w:val="000000"/>
          <w:sz w:val="24"/>
          <w:szCs w:val="24"/>
          <w:lang w:val="ru-RU"/>
        </w:rPr>
        <w:t>качество работы с педагогическими кадрами;</w:t>
      </w:r>
    </w:p>
    <w:p>
      <w:pPr>
        <w:pStyle w:val="8"/>
        <w:numPr>
          <w:ilvl w:val="0"/>
          <w:numId w:val="14"/>
        </w:numPr>
        <w:rPr>
          <w:rFonts w:hAnsi="Times New Roman" w:cs="Times New Roman"/>
          <w:color w:val="000000"/>
          <w:sz w:val="24"/>
          <w:szCs w:val="24"/>
          <w:lang w:val="ru-RU"/>
        </w:rPr>
      </w:pPr>
      <w:r>
        <w:rPr>
          <w:rFonts w:hAnsi="Times New Roman" w:cs="Times New Roman"/>
          <w:color w:val="000000"/>
          <w:sz w:val="24"/>
          <w:szCs w:val="24"/>
          <w:lang w:val="ru-RU"/>
        </w:rPr>
        <w:t>качество предметно – развивающей среды.</w:t>
      </w:r>
    </w:p>
    <w:p>
      <w:pPr>
        <w:jc w:val="both"/>
        <w:rPr>
          <w:rFonts w:hAnsi="Times New Roman" w:cs="Times New Roman"/>
          <w:color w:val="000000"/>
          <w:sz w:val="24"/>
          <w:szCs w:val="24"/>
          <w:lang w:val="ru-RU"/>
        </w:rPr>
      </w:pPr>
      <w:r>
        <w:rPr>
          <w:rFonts w:hAnsi="Times New Roman" w:cs="Times New Roman"/>
          <w:color w:val="000000"/>
          <w:sz w:val="24"/>
          <w:szCs w:val="24"/>
          <w:lang w:val="ru-RU"/>
        </w:rPr>
        <w:t>В Детском саду применяется педагогический мониторинг, который  определяет качественную информацию  об эффективности учебно – воспитательной деятельности.</w:t>
      </w:r>
    </w:p>
    <w:p>
      <w:pPr>
        <w:jc w:val="both"/>
        <w:rPr>
          <w:rFonts w:hAnsi="Times New Roman" w:cs="Times New Roman"/>
          <w:color w:val="000000"/>
          <w:sz w:val="24"/>
          <w:szCs w:val="24"/>
          <w:lang w:val="ru-RU"/>
        </w:rPr>
      </w:pPr>
      <w:r>
        <w:rPr>
          <w:rFonts w:hAnsi="Times New Roman" w:cs="Times New Roman"/>
          <w:color w:val="000000"/>
          <w:sz w:val="24"/>
          <w:szCs w:val="24"/>
          <w:lang w:val="ru-RU"/>
        </w:rPr>
        <w:t xml:space="preserve">В 2022г. мониторинг качества образовательной деятельности показал неплохую работу педагогического коллектива   по всем  показателям , что соответствует среднему уровню. Внутренний контроль  в виде плановых проверок осуществлялся в соответствии с годовым планом Детского сада. Результаты контроля оформляются в виде справок , карт наблюдений. Мониторинг образовательной деятельности предусматривает учет и анализ  результатов образовательной деятельности, для решения задач управления качеством образования. Справки   тематического и оперативного контроля рассматриваются на педсовете , устанавливаются сроки  устранения  недостатков. С целью информирования родителей  об организации образовательной деятельности   в Детском саду  оформлены информационные стенды для родителей. </w:t>
      </w:r>
    </w:p>
    <w:p>
      <w:pPr>
        <w:jc w:val="both"/>
        <w:rPr>
          <w:rFonts w:hAnsi="Times New Roman" w:cs="Times New Roman"/>
          <w:color w:val="000000"/>
          <w:sz w:val="24"/>
          <w:szCs w:val="24"/>
          <w:lang w:val="ru-RU"/>
        </w:rPr>
      </w:pPr>
      <w:r>
        <w:rPr>
          <w:rFonts w:hAnsi="Times New Roman" w:cs="Times New Roman"/>
          <w:color w:val="000000"/>
          <w:sz w:val="24"/>
          <w:szCs w:val="24"/>
          <w:lang w:val="ru-RU"/>
        </w:rPr>
        <w:t>В отчетном в 2022г.  работа с родителями проводилась в большей степени дистационно.</w:t>
      </w:r>
    </w:p>
    <w:p>
      <w:pPr>
        <w:jc w:val="both"/>
        <w:rPr>
          <w:rFonts w:hAnsi="Times New Roman" w:cs="Times New Roman"/>
          <w:color w:val="000000"/>
          <w:sz w:val="24"/>
          <w:szCs w:val="24"/>
          <w:lang w:val="ru-RU"/>
        </w:rPr>
      </w:pPr>
      <w:r>
        <w:rPr>
          <w:rFonts w:ascii="Times New Roman" w:hAnsi="Times New Roman" w:cs="Times New Roman"/>
          <w:sz w:val="24"/>
          <w:szCs w:val="24"/>
          <w:lang w:val="ru-RU"/>
        </w:rPr>
        <w:t xml:space="preserve">По итогам проведенной диагностики  в полилингвальных группах  можно сделать вывод  о положительной динамике работы  по данной модели образования. </w:t>
      </w:r>
    </w:p>
    <w:p>
      <w:pPr>
        <w:jc w:val="both"/>
        <w:rPr>
          <w:rFonts w:hAnsi="Times New Roman" w:cs="Times New Roman"/>
          <w:color w:val="000000"/>
          <w:sz w:val="24"/>
          <w:szCs w:val="24"/>
          <w:lang w:val="ru-RU"/>
        </w:rPr>
      </w:pPr>
      <w:r>
        <w:rPr>
          <w:rFonts w:hAnsi="Times New Roman" w:cs="Times New Roman"/>
          <w:color w:val="000000"/>
          <w:sz w:val="24"/>
          <w:szCs w:val="24"/>
          <w:lang w:val="ru-RU"/>
        </w:rPr>
        <w:t xml:space="preserve">Анкетирование родителей  воспитанников, посещающих  полилингвальные группы    показало,   что, родители удовлетворены  качеством предоставляемых образовательных услуг. </w:t>
      </w:r>
    </w:p>
    <w:p>
      <w:pPr>
        <w:jc w:val="both"/>
        <w:rPr>
          <w:rFonts w:hAnsi="Times New Roman" w:cs="Times New Roman"/>
          <w:b/>
          <w:color w:val="000000"/>
          <w:sz w:val="24"/>
          <w:szCs w:val="24"/>
          <w:lang w:val="ru-RU"/>
        </w:rPr>
      </w:pPr>
      <w:r>
        <w:rPr>
          <w:rFonts w:hAnsi="Times New Roman" w:cs="Times New Roman"/>
          <w:b/>
          <w:color w:val="000000"/>
          <w:sz w:val="24"/>
          <w:szCs w:val="24"/>
          <w:lang w:val="ru-RU"/>
        </w:rPr>
        <w:t xml:space="preserve">Вывод: </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В Детском саду   работает система методического   контроля и  анализа  результативности  воспитательно – образовательного процесса  по всем образовательным направлениям.</w:t>
      </w:r>
    </w:p>
    <w:p>
      <w:pPr>
        <w:spacing w:line="600" w:lineRule="atLeast"/>
        <w:rPr>
          <w:b/>
          <w:bCs/>
          <w:color w:val="252525"/>
          <w:spacing w:val="-2"/>
          <w:sz w:val="36"/>
          <w:szCs w:val="36"/>
          <w:lang w:val="ru-RU"/>
        </w:rPr>
      </w:pPr>
    </w:p>
    <w:p>
      <w:pPr>
        <w:spacing w:line="600" w:lineRule="atLeast"/>
        <w:rPr>
          <w:b/>
          <w:bCs/>
          <w:color w:val="252525"/>
          <w:spacing w:val="-2"/>
          <w:sz w:val="36"/>
          <w:szCs w:val="36"/>
          <w:lang w:val="ru-RU"/>
        </w:rPr>
      </w:pPr>
      <w:r>
        <w:rPr>
          <w:b/>
          <w:bCs/>
          <w:color w:val="252525"/>
          <w:spacing w:val="-2"/>
          <w:sz w:val="36"/>
          <w:szCs w:val="36"/>
          <w:lang w:val="ru-RU"/>
        </w:rPr>
        <w:t>Статистическая часть</w:t>
      </w:r>
    </w:p>
    <w:p>
      <w:pPr>
        <w:jc w:val="center"/>
        <w:rPr>
          <w:rFonts w:hAnsi="Times New Roman" w:cs="Times New Roman"/>
          <w:color w:val="000000"/>
          <w:sz w:val="24"/>
          <w:szCs w:val="24"/>
          <w:lang w:val="ru-RU"/>
        </w:rPr>
      </w:pPr>
      <w:r>
        <w:rPr>
          <w:rFonts w:hAnsi="Times New Roman" w:cs="Times New Roman"/>
          <w:b/>
          <w:bCs/>
          <w:color w:val="000000"/>
          <w:sz w:val="24"/>
          <w:szCs w:val="24"/>
          <w:lang w:val="ru-RU"/>
        </w:rPr>
        <w:t>Результаты анализа показателей деятельности организации</w:t>
      </w:r>
    </w:p>
    <w:p>
      <w:pPr>
        <w:rPr>
          <w:rFonts w:hAnsi="Times New Roman" w:cs="Times New Roman"/>
          <w:color w:val="000000"/>
          <w:sz w:val="24"/>
          <w:szCs w:val="24"/>
          <w:lang w:val="ru-RU"/>
        </w:rPr>
      </w:pPr>
      <w:r>
        <w:rPr>
          <w:rFonts w:hAnsi="Times New Roman" w:cs="Times New Roman"/>
          <w:color w:val="000000"/>
          <w:sz w:val="24"/>
          <w:szCs w:val="24"/>
          <w:lang w:val="ru-RU"/>
        </w:rPr>
        <w:t>Данные приведены по</w:t>
      </w:r>
      <w:r>
        <w:rPr>
          <w:rFonts w:hAnsi="Times New Roman" w:cs="Times New Roman"/>
          <w:color w:val="000000"/>
          <w:sz w:val="24"/>
          <w:szCs w:val="24"/>
        </w:rPr>
        <w:t> </w:t>
      </w:r>
      <w:r>
        <w:rPr>
          <w:rFonts w:hAnsi="Times New Roman" w:cs="Times New Roman"/>
          <w:color w:val="000000"/>
          <w:sz w:val="24"/>
          <w:szCs w:val="24"/>
          <w:lang w:val="ru-RU"/>
        </w:rPr>
        <w:t>состоянию на</w:t>
      </w:r>
      <w:r>
        <w:rPr>
          <w:rFonts w:hAnsi="Times New Roman" w:cs="Times New Roman"/>
          <w:color w:val="000000"/>
          <w:sz w:val="24"/>
          <w:szCs w:val="24"/>
        </w:rPr>
        <w:t> </w:t>
      </w:r>
      <w:r>
        <w:rPr>
          <w:rFonts w:hAnsi="Times New Roman" w:cs="Times New Roman"/>
          <w:color w:val="000000"/>
          <w:sz w:val="24"/>
          <w:szCs w:val="24"/>
          <w:lang w:val="ru-RU"/>
        </w:rPr>
        <w:t xml:space="preserve"> декабрь 2022г.</w:t>
      </w:r>
    </w:p>
    <w:tbl>
      <w:tblPr>
        <w:tblStyle w:val="4"/>
        <w:tblW w:w="0" w:type="auto"/>
        <w:tblInd w:w="0" w:type="dxa"/>
        <w:tblLayout w:type="autofit"/>
        <w:tblCellMar>
          <w:top w:w="15" w:type="dxa"/>
          <w:left w:w="15" w:type="dxa"/>
          <w:bottom w:w="15" w:type="dxa"/>
          <w:right w:w="15" w:type="dxa"/>
        </w:tblCellMar>
      </w:tblPr>
      <w:tblGrid>
        <w:gridCol w:w="5920"/>
        <w:gridCol w:w="1824"/>
        <w:gridCol w:w="1433"/>
      </w:tblGrid>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center"/>
            </w:pPr>
            <w:r>
              <w:rPr>
                <w:rFonts w:hAnsi="Times New Roman" w:cs="Times New Roman"/>
                <w:b/>
                <w:bCs/>
                <w:color w:val="000000"/>
                <w:sz w:val="24"/>
                <w:szCs w:val="24"/>
              </w:rPr>
              <w:t>Показатели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b/>
                <w:bCs/>
                <w:color w:val="000000"/>
                <w:sz w:val="24"/>
                <w:szCs w:val="24"/>
              </w:rPr>
              <w:t>Единица</w:t>
            </w:r>
            <w:r>
              <w:br w:type="textWrapping"/>
            </w:r>
            <w:r>
              <w:rPr>
                <w:rFonts w:hAnsi="Times New Roman" w:cs="Times New Roman"/>
                <w:b/>
                <w:bCs/>
                <w:color w:val="000000"/>
                <w:sz w:val="24"/>
                <w:szCs w:val="24"/>
              </w:rPr>
              <w:t>измерения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b/>
                <w:bCs/>
                <w:color w:val="000000"/>
                <w:sz w:val="24"/>
                <w:szCs w:val="24"/>
              </w:rPr>
              <w:t>Количество</w:t>
            </w:r>
          </w:p>
        </w:tc>
      </w:tr>
      <w:tr>
        <w:tblPrEx>
          <w:tblCellMar>
            <w:top w:w="15" w:type="dxa"/>
            <w:left w:w="15" w:type="dxa"/>
            <w:bottom w:w="15" w:type="dxa"/>
            <w:right w:w="15" w:type="dxa"/>
          </w:tblCellMar>
        </w:tblPrEx>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b/>
                <w:bCs/>
                <w:color w:val="000000"/>
                <w:sz w:val="24"/>
                <w:szCs w:val="24"/>
              </w:rPr>
              <w:t>Образовательная деятельность</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pPr>
              <w:rPr>
                <w:rFonts w:hAnsi="Times New Roman" w:cs="Times New Roman"/>
                <w:color w:val="000000"/>
                <w:sz w:val="24"/>
                <w:szCs w:val="24"/>
                <w:lang w:val="ru-RU"/>
              </w:rPr>
            </w:pPr>
            <w:r>
              <w:rPr>
                <w:rFonts w:hAnsi="Times New Roman" w:cs="Times New Roman"/>
                <w:color w:val="000000"/>
                <w:sz w:val="24"/>
                <w:szCs w:val="24"/>
                <w:lang w:val="ru-RU"/>
              </w:rPr>
              <w:t>Общее количество воспитанников, которые обучаются по</w:t>
            </w:r>
            <w:r>
              <w:rPr>
                <w:rFonts w:hAnsi="Times New Roman" w:cs="Times New Roman"/>
                <w:color w:val="000000"/>
                <w:sz w:val="24"/>
                <w:szCs w:val="24"/>
              </w:rPr>
              <w:t> </w:t>
            </w:r>
            <w:r>
              <w:rPr>
                <w:rFonts w:hAnsi="Times New Roman" w:cs="Times New Roman"/>
                <w:color w:val="000000"/>
                <w:sz w:val="24"/>
                <w:szCs w:val="24"/>
                <w:lang w:val="ru-RU"/>
              </w:rPr>
              <w:t>программе дошкольного образования,</w:t>
            </w:r>
            <w:r>
              <w:rPr>
                <w:lang w:val="ru-RU"/>
              </w:rPr>
              <w:br w:type="textWrapping"/>
            </w:r>
            <w:r>
              <w:rPr>
                <w:rFonts w:hAnsi="Times New Roman" w:cs="Times New Roman"/>
                <w:color w:val="000000"/>
                <w:sz w:val="24"/>
                <w:szCs w:val="24"/>
                <w:lang w:val="ru-RU"/>
              </w:rPr>
              <w:t>в</w:t>
            </w:r>
            <w:r>
              <w:rPr>
                <w:rFonts w:hAnsi="Times New Roman" w:cs="Times New Roman"/>
                <w:color w:val="000000"/>
                <w:sz w:val="24"/>
                <w:szCs w:val="24"/>
              </w:rPr>
              <w:t> </w:t>
            </w:r>
            <w:r>
              <w:rPr>
                <w:rFonts w:hAnsi="Times New Roman" w:cs="Times New Roman"/>
                <w:color w:val="000000"/>
                <w:sz w:val="24"/>
                <w:szCs w:val="24"/>
                <w:lang w:val="ru-RU"/>
              </w:rPr>
              <w:t>том числе обучающиеся:</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человек</w:t>
            </w:r>
          </w:p>
        </w:tc>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pPr>
              <w:rPr>
                <w:lang w:val="ru-RU"/>
              </w:rPr>
            </w:pPr>
            <w:r>
              <w:rPr>
                <w:lang w:val="ru-RU"/>
              </w:rPr>
              <w:t>86</w:t>
            </w:r>
          </w:p>
        </w:tc>
      </w:tr>
      <w:tr>
        <w:tblPrEx>
          <w:tblCellMar>
            <w:top w:w="15" w:type="dxa"/>
            <w:left w:w="15" w:type="dxa"/>
            <w:bottom w:w="15" w:type="dxa"/>
            <w:right w:w="15" w:type="dxa"/>
          </w:tblCellMar>
        </w:tblPrEx>
        <w:tc>
          <w:tcPr>
            <w:tcW w:w="0" w:type="auto"/>
            <w:tcBorders>
              <w:top w:val="nil"/>
              <w:left w:val="single" w:color="000000" w:sz="6" w:space="0"/>
              <w:bottom w:val="nil"/>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в</w:t>
            </w:r>
            <w:r>
              <w:rPr>
                <w:rFonts w:hAnsi="Times New Roman" w:cs="Times New Roman"/>
                <w:color w:val="000000"/>
                <w:sz w:val="24"/>
                <w:szCs w:val="24"/>
              </w:rPr>
              <w:t> </w:t>
            </w:r>
            <w:r>
              <w:rPr>
                <w:rFonts w:hAnsi="Times New Roman" w:cs="Times New Roman"/>
                <w:color w:val="000000"/>
                <w:sz w:val="24"/>
                <w:szCs w:val="24"/>
                <w:lang w:val="ru-RU"/>
              </w:rPr>
              <w:t>режиме полного дня (8–12</w:t>
            </w:r>
            <w:r>
              <w:rPr>
                <w:rFonts w:hAnsi="Times New Roman" w:cs="Times New Roman"/>
                <w:color w:val="000000"/>
                <w:sz w:val="24"/>
                <w:szCs w:val="24"/>
              </w:rPr>
              <w:t> </w:t>
            </w:r>
            <w:r>
              <w:rPr>
                <w:rFonts w:hAnsi="Times New Roman" w:cs="Times New Roman"/>
                <w:color w:val="000000"/>
                <w:sz w:val="24"/>
                <w:szCs w:val="24"/>
                <w:lang w:val="ru-RU"/>
              </w:rPr>
              <w:t>часов)</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lang w:val="ru-RU"/>
              </w:rPr>
              <w:t>86</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в</w:t>
            </w:r>
            <w:r>
              <w:rPr>
                <w:rFonts w:hAnsi="Times New Roman" w:cs="Times New Roman"/>
                <w:color w:val="000000"/>
                <w:sz w:val="24"/>
                <w:szCs w:val="24"/>
              </w:rPr>
              <w:t> </w:t>
            </w:r>
            <w:r>
              <w:rPr>
                <w:rFonts w:hAnsi="Times New Roman" w:cs="Times New Roman"/>
                <w:color w:val="000000"/>
                <w:sz w:val="24"/>
                <w:szCs w:val="24"/>
                <w:lang w:val="ru-RU"/>
              </w:rPr>
              <w:t>режиме кратковременного пребывания (3–5</w:t>
            </w:r>
            <w:r>
              <w:rPr>
                <w:rFonts w:hAnsi="Times New Roman" w:cs="Times New Roman"/>
                <w:color w:val="000000"/>
                <w:sz w:val="24"/>
                <w:szCs w:val="24"/>
              </w:rPr>
              <w:t> </w:t>
            </w:r>
            <w:r>
              <w:rPr>
                <w:rFonts w:hAnsi="Times New Roman" w:cs="Times New Roman"/>
                <w:color w:val="000000"/>
                <w:sz w:val="24"/>
                <w:szCs w:val="24"/>
                <w:lang w:val="ru-RU"/>
              </w:rPr>
              <w:t>часов)</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r>
              <w:rPr>
                <w:rFonts w:hAnsi="Times New Roman" w:cs="Times New Roman"/>
                <w:color w:val="000000"/>
                <w:sz w:val="24"/>
                <w:szCs w:val="24"/>
              </w:rPr>
              <w:t>в семейной дошкольной группе</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r>
              <w:rPr>
                <w:rFonts w:hAnsi="Times New Roman" w:cs="Times New Roman"/>
                <w:color w:val="000000"/>
                <w:sz w:val="24"/>
                <w:szCs w:val="24"/>
              </w:rPr>
              <w:t>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по</w:t>
            </w:r>
            <w:r>
              <w:rPr>
                <w:rFonts w:hAnsi="Times New Roman" w:cs="Times New Roman"/>
                <w:color w:val="000000"/>
                <w:sz w:val="24"/>
                <w:szCs w:val="24"/>
              </w:rPr>
              <w:t> </w:t>
            </w:r>
            <w:r>
              <w:rPr>
                <w:rFonts w:hAnsi="Times New Roman" w:cs="Times New Roman"/>
                <w:color w:val="000000"/>
                <w:sz w:val="24"/>
                <w:szCs w:val="24"/>
                <w:lang w:val="ru-RU"/>
              </w:rPr>
              <w:t>форме семейного образования с</w:t>
            </w:r>
            <w:r>
              <w:rPr>
                <w:rFonts w:hAnsi="Times New Roman" w:cs="Times New Roman"/>
                <w:color w:val="000000"/>
                <w:sz w:val="24"/>
                <w:szCs w:val="24"/>
              </w:rPr>
              <w:t> </w:t>
            </w:r>
            <w:r>
              <w:rPr>
                <w:rFonts w:hAnsi="Times New Roman" w:cs="Times New Roman"/>
                <w:color w:val="000000"/>
                <w:sz w:val="24"/>
                <w:szCs w:val="24"/>
                <w:lang w:val="ru-RU"/>
              </w:rPr>
              <w:t>психолого-педагогическим сопровождением, которое организует Детский сад</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Общее количество воспитанников в</w:t>
            </w:r>
            <w:r>
              <w:rPr>
                <w:rFonts w:hAnsi="Times New Roman" w:cs="Times New Roman"/>
                <w:color w:val="000000"/>
                <w:sz w:val="24"/>
                <w:szCs w:val="24"/>
              </w:rPr>
              <w:t> </w:t>
            </w:r>
            <w:r>
              <w:rPr>
                <w:rFonts w:hAnsi="Times New Roman" w:cs="Times New Roman"/>
                <w:color w:val="000000"/>
                <w:sz w:val="24"/>
                <w:szCs w:val="24"/>
                <w:lang w:val="ru-RU"/>
              </w:rPr>
              <w:t>возрасте до</w:t>
            </w:r>
            <w:r>
              <w:rPr>
                <w:rFonts w:hAnsi="Times New Roman" w:cs="Times New Roman"/>
                <w:color w:val="000000"/>
                <w:sz w:val="24"/>
                <w:szCs w:val="24"/>
              </w:rPr>
              <w:t> </w:t>
            </w:r>
            <w:r>
              <w:rPr>
                <w:rFonts w:hAnsi="Times New Roman" w:cs="Times New Roman"/>
                <w:color w:val="000000"/>
                <w:sz w:val="24"/>
                <w:szCs w:val="24"/>
                <w:lang w:val="ru-RU"/>
              </w:rPr>
              <w:t>трех лет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человек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lang w:val="ru-RU"/>
              </w:rPr>
              <w:t>17</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Общее количество воспитанников в</w:t>
            </w:r>
            <w:r>
              <w:rPr>
                <w:rFonts w:hAnsi="Times New Roman" w:cs="Times New Roman"/>
                <w:color w:val="000000"/>
                <w:sz w:val="24"/>
                <w:szCs w:val="24"/>
              </w:rPr>
              <w:t> </w:t>
            </w:r>
            <w:r>
              <w:rPr>
                <w:rFonts w:hAnsi="Times New Roman" w:cs="Times New Roman"/>
                <w:color w:val="000000"/>
                <w:sz w:val="24"/>
                <w:szCs w:val="24"/>
                <w:lang w:val="ru-RU"/>
              </w:rPr>
              <w:t>возрасте от</w:t>
            </w:r>
            <w:r>
              <w:rPr>
                <w:rFonts w:hAnsi="Times New Roman" w:cs="Times New Roman"/>
                <w:color w:val="000000"/>
                <w:sz w:val="24"/>
                <w:szCs w:val="24"/>
              </w:rPr>
              <w:t> </w:t>
            </w:r>
            <w:r>
              <w:rPr>
                <w:rFonts w:hAnsi="Times New Roman" w:cs="Times New Roman"/>
                <w:color w:val="000000"/>
                <w:sz w:val="24"/>
                <w:szCs w:val="24"/>
                <w:lang w:val="ru-RU"/>
              </w:rPr>
              <w:t>трех до</w:t>
            </w:r>
            <w:r>
              <w:rPr>
                <w:rFonts w:hAnsi="Times New Roman" w:cs="Times New Roman"/>
                <w:color w:val="000000"/>
                <w:sz w:val="24"/>
                <w:szCs w:val="24"/>
              </w:rPr>
              <w:t> </w:t>
            </w:r>
            <w:r>
              <w:rPr>
                <w:rFonts w:hAnsi="Times New Roman" w:cs="Times New Roman"/>
                <w:color w:val="000000"/>
                <w:sz w:val="24"/>
                <w:szCs w:val="24"/>
                <w:lang w:val="ru-RU"/>
              </w:rPr>
              <w:t>восьми лет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человек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69</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Количество (удельный вес) детей от</w:t>
            </w:r>
            <w:r>
              <w:rPr>
                <w:rFonts w:hAnsi="Times New Roman" w:cs="Times New Roman"/>
                <w:color w:val="000000"/>
                <w:sz w:val="24"/>
                <w:szCs w:val="24"/>
              </w:rPr>
              <w:t> </w:t>
            </w:r>
            <w:r>
              <w:rPr>
                <w:rFonts w:hAnsi="Times New Roman" w:cs="Times New Roman"/>
                <w:color w:val="000000"/>
                <w:sz w:val="24"/>
                <w:szCs w:val="24"/>
                <w:lang w:val="ru-RU"/>
              </w:rPr>
              <w:t>общей численности воспитанников, которые получают услуги присмотра и</w:t>
            </w:r>
            <w:r>
              <w:rPr>
                <w:rFonts w:hAnsi="Times New Roman" w:cs="Times New Roman"/>
                <w:color w:val="000000"/>
                <w:sz w:val="24"/>
                <w:szCs w:val="24"/>
              </w:rPr>
              <w:t> </w:t>
            </w:r>
            <w:r>
              <w:rPr>
                <w:rFonts w:hAnsi="Times New Roman" w:cs="Times New Roman"/>
                <w:color w:val="000000"/>
                <w:sz w:val="24"/>
                <w:szCs w:val="24"/>
                <w:lang w:val="ru-RU"/>
              </w:rPr>
              <w:t>ухода, в</w:t>
            </w:r>
            <w:r>
              <w:rPr>
                <w:rFonts w:hAnsi="Times New Roman" w:cs="Times New Roman"/>
                <w:color w:val="000000"/>
                <w:sz w:val="24"/>
                <w:szCs w:val="24"/>
              </w:rPr>
              <w:t> </w:t>
            </w:r>
            <w:r>
              <w:rPr>
                <w:rFonts w:hAnsi="Times New Roman" w:cs="Times New Roman"/>
                <w:color w:val="000000"/>
                <w:sz w:val="24"/>
                <w:szCs w:val="24"/>
                <w:lang w:val="ru-RU"/>
              </w:rPr>
              <w:t>том числе в</w:t>
            </w:r>
            <w:r>
              <w:rPr>
                <w:rFonts w:hAnsi="Times New Roman" w:cs="Times New Roman"/>
                <w:color w:val="000000"/>
                <w:sz w:val="24"/>
                <w:szCs w:val="24"/>
              </w:rPr>
              <w:t> </w:t>
            </w:r>
            <w:r>
              <w:rPr>
                <w:rFonts w:hAnsi="Times New Roman" w:cs="Times New Roman"/>
                <w:color w:val="000000"/>
                <w:sz w:val="24"/>
                <w:szCs w:val="24"/>
                <w:lang w:val="ru-RU"/>
              </w:rPr>
              <w:t>группах:</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человек</w:t>
            </w:r>
            <w:r>
              <w:br w:type="textWrapping"/>
            </w:r>
            <w:r>
              <w:rPr>
                <w:rFonts w:hAnsi="Times New Roman" w:cs="Times New Roman"/>
                <w:color w:val="000000"/>
                <w:sz w:val="24"/>
                <w:szCs w:val="24"/>
              </w:rPr>
              <w:t>(процент)</w:t>
            </w:r>
          </w:p>
        </w:tc>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pPr>
              <w:ind w:right="75"/>
              <w:rPr>
                <w:rFonts w:hAnsi="Times New Roman" w:cs="Times New Roman"/>
                <w:color w:val="000000"/>
                <w:sz w:val="24"/>
                <w:szCs w:val="24"/>
                <w:lang w:val="ru-RU"/>
              </w:rPr>
            </w:pPr>
            <w:r>
              <w:rPr>
                <w:rFonts w:hAnsi="Times New Roman" w:cs="Times New Roman"/>
                <w:color w:val="000000"/>
                <w:sz w:val="24"/>
                <w:szCs w:val="24"/>
                <w:lang w:val="ru-RU"/>
              </w:rPr>
              <w:t>86 (100%)</w:t>
            </w: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8—12-часового пребывания</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12—14-часового пребывания</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0 (0%)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круглосуточного пребывания</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0 (0%)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Численность (удельный вес) воспитанников с</w:t>
            </w:r>
            <w:r>
              <w:rPr>
                <w:rFonts w:hAnsi="Times New Roman" w:cs="Times New Roman"/>
                <w:color w:val="000000"/>
                <w:sz w:val="24"/>
                <w:szCs w:val="24"/>
              </w:rPr>
              <w:t> </w:t>
            </w:r>
            <w:r>
              <w:rPr>
                <w:rFonts w:hAnsi="Times New Roman" w:cs="Times New Roman"/>
                <w:color w:val="000000"/>
                <w:sz w:val="24"/>
                <w:szCs w:val="24"/>
                <w:lang w:val="ru-RU"/>
              </w:rPr>
              <w:t>ОВЗ от</w:t>
            </w:r>
            <w:r>
              <w:rPr>
                <w:rFonts w:hAnsi="Times New Roman" w:cs="Times New Roman"/>
                <w:color w:val="000000"/>
                <w:sz w:val="24"/>
                <w:szCs w:val="24"/>
              </w:rPr>
              <w:t> </w:t>
            </w:r>
            <w:r>
              <w:rPr>
                <w:rFonts w:hAnsi="Times New Roman" w:cs="Times New Roman"/>
                <w:color w:val="000000"/>
                <w:sz w:val="24"/>
                <w:szCs w:val="24"/>
                <w:lang w:val="ru-RU"/>
              </w:rPr>
              <w:t>общей численности воспитанников, которые получают услуги:</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человек</w:t>
            </w:r>
            <w:r>
              <w:br w:type="textWrapping"/>
            </w:r>
            <w:r>
              <w:rPr>
                <w:rFonts w:hAnsi="Times New Roman" w:cs="Times New Roman"/>
                <w:color w:val="000000"/>
                <w:sz w:val="24"/>
                <w:szCs w:val="24"/>
              </w:rPr>
              <w:t>(процент)</w:t>
            </w:r>
          </w:p>
        </w:tc>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по</w:t>
            </w:r>
            <w:r>
              <w:rPr>
                <w:rFonts w:hAnsi="Times New Roman" w:cs="Times New Roman"/>
                <w:color w:val="000000"/>
                <w:sz w:val="24"/>
                <w:szCs w:val="24"/>
              </w:rPr>
              <w:t> </w:t>
            </w:r>
            <w:r>
              <w:rPr>
                <w:rFonts w:hAnsi="Times New Roman" w:cs="Times New Roman"/>
                <w:color w:val="000000"/>
                <w:sz w:val="24"/>
                <w:szCs w:val="24"/>
                <w:lang w:val="ru-RU"/>
              </w:rPr>
              <w:t>коррекции недостатков физического, психического развития</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0 (0%)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обучению по</w:t>
            </w:r>
            <w:r>
              <w:rPr>
                <w:rFonts w:hAnsi="Times New Roman" w:cs="Times New Roman"/>
                <w:color w:val="000000"/>
                <w:sz w:val="24"/>
                <w:szCs w:val="24"/>
              </w:rPr>
              <w:t> </w:t>
            </w:r>
            <w:r>
              <w:rPr>
                <w:rFonts w:hAnsi="Times New Roman" w:cs="Times New Roman"/>
                <w:color w:val="000000"/>
                <w:sz w:val="24"/>
                <w:szCs w:val="24"/>
                <w:lang w:val="ru-RU"/>
              </w:rPr>
              <w:t>образовательной программе дошкольного</w:t>
            </w:r>
            <w:r>
              <w:rPr>
                <w:lang w:val="ru-RU"/>
              </w:rPr>
              <w:br w:type="textWrapping"/>
            </w:r>
            <w:r>
              <w:rPr>
                <w:rFonts w:hAnsi="Times New Roman" w:cs="Times New Roman"/>
                <w:color w:val="000000"/>
                <w:sz w:val="24"/>
                <w:szCs w:val="24"/>
                <w:lang w:val="ru-RU"/>
              </w:rPr>
              <w:t>образования</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0 (0%)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присмотру и уходу</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0 (0%)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Средний показатель пропущенных по</w:t>
            </w:r>
            <w:r>
              <w:rPr>
                <w:rFonts w:hAnsi="Times New Roman" w:cs="Times New Roman"/>
                <w:color w:val="000000"/>
                <w:sz w:val="24"/>
                <w:szCs w:val="24"/>
              </w:rPr>
              <w:t> </w:t>
            </w:r>
            <w:r>
              <w:rPr>
                <w:rFonts w:hAnsi="Times New Roman" w:cs="Times New Roman"/>
                <w:color w:val="000000"/>
                <w:sz w:val="24"/>
                <w:szCs w:val="24"/>
                <w:lang w:val="ru-RU"/>
              </w:rPr>
              <w:t>болезни дней на</w:t>
            </w:r>
            <w:r>
              <w:rPr>
                <w:rFonts w:hAnsi="Times New Roman" w:cs="Times New Roman"/>
                <w:color w:val="000000"/>
                <w:sz w:val="24"/>
                <w:szCs w:val="24"/>
              </w:rPr>
              <w:t> </w:t>
            </w:r>
            <w:r>
              <w:rPr>
                <w:rFonts w:hAnsi="Times New Roman" w:cs="Times New Roman"/>
                <w:color w:val="000000"/>
                <w:sz w:val="24"/>
                <w:szCs w:val="24"/>
                <w:lang w:val="ru-RU"/>
              </w:rPr>
              <w:t>одного воспитанника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день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 xml:space="preserve">7,9 </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Общая численность педработников, в</w:t>
            </w:r>
            <w:r>
              <w:rPr>
                <w:rFonts w:hAnsi="Times New Roman" w:cs="Times New Roman"/>
                <w:color w:val="000000"/>
                <w:sz w:val="24"/>
                <w:szCs w:val="24"/>
              </w:rPr>
              <w:t> </w:t>
            </w:r>
            <w:r>
              <w:rPr>
                <w:rFonts w:hAnsi="Times New Roman" w:cs="Times New Roman"/>
                <w:color w:val="000000"/>
                <w:sz w:val="24"/>
                <w:szCs w:val="24"/>
                <w:lang w:val="ru-RU"/>
              </w:rPr>
              <w:t>том числе количество педработников:</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человек</w:t>
            </w:r>
          </w:p>
        </w:tc>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r>
              <w:rPr>
                <w:rFonts w:hAnsi="Times New Roman" w:cs="Times New Roman"/>
                <w:color w:val="000000"/>
                <w:sz w:val="24"/>
                <w:szCs w:val="24"/>
              </w:rPr>
              <w:t>14</w:t>
            </w: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с высшим образованием</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11</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высшим образованием педагогической направленности (профиля)</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11</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средним профессиональным образованием</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3</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средним профессиональным образованием педагогической направленности (профиля)</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3</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Количество (удельный вес численности) педагогических работников, которым по</w:t>
            </w:r>
            <w:r>
              <w:rPr>
                <w:rFonts w:hAnsi="Times New Roman" w:cs="Times New Roman"/>
                <w:color w:val="000000"/>
                <w:sz w:val="24"/>
                <w:szCs w:val="24"/>
              </w:rPr>
              <w:t> </w:t>
            </w:r>
            <w:r>
              <w:rPr>
                <w:rFonts w:hAnsi="Times New Roman" w:cs="Times New Roman"/>
                <w:color w:val="000000"/>
                <w:sz w:val="24"/>
                <w:szCs w:val="24"/>
                <w:lang w:val="ru-RU"/>
              </w:rPr>
              <w:t>результатам аттестации присвоена квалификационная категория, в</w:t>
            </w:r>
            <w:r>
              <w:rPr>
                <w:rFonts w:hAnsi="Times New Roman" w:cs="Times New Roman"/>
                <w:color w:val="000000"/>
                <w:sz w:val="24"/>
                <w:szCs w:val="24"/>
              </w:rPr>
              <w:t> </w:t>
            </w:r>
            <w:r>
              <w:rPr>
                <w:rFonts w:hAnsi="Times New Roman" w:cs="Times New Roman"/>
                <w:color w:val="000000"/>
                <w:sz w:val="24"/>
                <w:szCs w:val="24"/>
                <w:lang w:val="ru-RU"/>
              </w:rPr>
              <w:t>общей численности педагогических работников, в</w:t>
            </w:r>
            <w:r>
              <w:rPr>
                <w:rFonts w:hAnsi="Times New Roman" w:cs="Times New Roman"/>
                <w:color w:val="000000"/>
                <w:sz w:val="24"/>
                <w:szCs w:val="24"/>
              </w:rPr>
              <w:t> </w:t>
            </w:r>
            <w:r>
              <w:rPr>
                <w:rFonts w:hAnsi="Times New Roman" w:cs="Times New Roman"/>
                <w:color w:val="000000"/>
                <w:sz w:val="24"/>
                <w:szCs w:val="24"/>
                <w:lang w:val="ru-RU"/>
              </w:rPr>
              <w:t>том числе:</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человек</w:t>
            </w:r>
            <w:r>
              <w:br w:type="textWrapping"/>
            </w:r>
            <w:r>
              <w:rPr>
                <w:rFonts w:hAnsi="Times New Roman" w:cs="Times New Roman"/>
                <w:color w:val="000000"/>
                <w:sz w:val="24"/>
                <w:szCs w:val="24"/>
              </w:rPr>
              <w:t>(процент)</w:t>
            </w:r>
          </w:p>
        </w:tc>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r>
              <w:rPr>
                <w:rFonts w:hAnsi="Times New Roman" w:cs="Times New Roman"/>
                <w:color w:val="000000"/>
                <w:sz w:val="24"/>
                <w:szCs w:val="24"/>
              </w:rPr>
              <w:t>0 (0%)</w:t>
            </w: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с высшей категорией</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0 (0%)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первой категорией</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3 (14%)</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Количество (удельный вес численности) педагогических работников в</w:t>
            </w:r>
            <w:r>
              <w:rPr>
                <w:rFonts w:hAnsi="Times New Roman" w:cs="Times New Roman"/>
                <w:color w:val="000000"/>
                <w:sz w:val="24"/>
                <w:szCs w:val="24"/>
              </w:rPr>
              <w:t> </w:t>
            </w:r>
            <w:r>
              <w:rPr>
                <w:rFonts w:hAnsi="Times New Roman" w:cs="Times New Roman"/>
                <w:color w:val="000000"/>
                <w:sz w:val="24"/>
                <w:szCs w:val="24"/>
                <w:lang w:val="ru-RU"/>
              </w:rPr>
              <w:t>общей численности педагогических работников, педагогический стаж работы которых составляет:</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человек</w:t>
            </w:r>
            <w:r>
              <w:br w:type="textWrapping"/>
            </w:r>
            <w:r>
              <w:rPr>
                <w:rFonts w:hAnsi="Times New Roman" w:cs="Times New Roman"/>
                <w:color w:val="000000"/>
                <w:sz w:val="24"/>
                <w:szCs w:val="24"/>
              </w:rPr>
              <w:t>(процент)</w:t>
            </w:r>
          </w:p>
        </w:tc>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до 5 лет</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4 (28%)</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больше 30 лет</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2 (14%)</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Количество (удельный вес численности) педагогических работников в</w:t>
            </w:r>
            <w:r>
              <w:rPr>
                <w:rFonts w:hAnsi="Times New Roman" w:cs="Times New Roman"/>
                <w:color w:val="000000"/>
                <w:sz w:val="24"/>
                <w:szCs w:val="24"/>
              </w:rPr>
              <w:t> </w:t>
            </w:r>
            <w:r>
              <w:rPr>
                <w:rFonts w:hAnsi="Times New Roman" w:cs="Times New Roman"/>
                <w:color w:val="000000"/>
                <w:sz w:val="24"/>
                <w:szCs w:val="24"/>
                <w:lang w:val="ru-RU"/>
              </w:rPr>
              <w:t>общей численности педагогических работников в</w:t>
            </w:r>
            <w:r>
              <w:rPr>
                <w:rFonts w:hAnsi="Times New Roman" w:cs="Times New Roman"/>
                <w:color w:val="000000"/>
                <w:sz w:val="24"/>
                <w:szCs w:val="24"/>
              </w:rPr>
              <w:t> </w:t>
            </w:r>
            <w:r>
              <w:rPr>
                <w:rFonts w:hAnsi="Times New Roman" w:cs="Times New Roman"/>
                <w:color w:val="000000"/>
                <w:sz w:val="24"/>
                <w:szCs w:val="24"/>
                <w:lang w:val="ru-RU"/>
              </w:rPr>
              <w:t>возрасте:</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человек</w:t>
            </w:r>
            <w:r>
              <w:br w:type="textWrapping"/>
            </w:r>
            <w:r>
              <w:rPr>
                <w:rFonts w:hAnsi="Times New Roman" w:cs="Times New Roman"/>
                <w:color w:val="000000"/>
                <w:sz w:val="24"/>
                <w:szCs w:val="24"/>
              </w:rPr>
              <w:t>(процент)</w:t>
            </w:r>
          </w:p>
        </w:tc>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до 30 лет</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2 (7%)</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от 55 лет</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4 (21%)</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Pr>
                <w:rFonts w:hAnsi="Times New Roman" w:cs="Times New Roman"/>
                <w:color w:val="000000"/>
                <w:sz w:val="24"/>
                <w:szCs w:val="24"/>
                <w:lang w:val="ru-RU"/>
              </w:rPr>
              <w:t>административно-хозяйственных работников, которые за</w:t>
            </w:r>
            <w:r>
              <w:rPr>
                <w:rFonts w:hAnsi="Times New Roman" w:cs="Times New Roman"/>
                <w:color w:val="000000"/>
                <w:sz w:val="24"/>
                <w:szCs w:val="24"/>
              </w:rPr>
              <w:t> </w:t>
            </w:r>
            <w:r>
              <w:rPr>
                <w:rFonts w:hAnsi="Times New Roman" w:cs="Times New Roman"/>
                <w:color w:val="000000"/>
                <w:sz w:val="24"/>
                <w:szCs w:val="24"/>
                <w:lang w:val="ru-RU"/>
              </w:rPr>
              <w:t>последние 5</w:t>
            </w:r>
            <w:r>
              <w:rPr>
                <w:rFonts w:hAnsi="Times New Roman" w:cs="Times New Roman"/>
                <w:color w:val="000000"/>
                <w:sz w:val="24"/>
                <w:szCs w:val="24"/>
              </w:rPr>
              <w:t> </w:t>
            </w:r>
            <w:r>
              <w:rPr>
                <w:rFonts w:hAnsi="Times New Roman" w:cs="Times New Roman"/>
                <w:color w:val="000000"/>
                <w:sz w:val="24"/>
                <w:szCs w:val="24"/>
                <w:lang w:val="ru-RU"/>
              </w:rPr>
              <w:t>лет прошли повышение квалификации или профессиональную переподготовку, от</w:t>
            </w:r>
            <w:r>
              <w:rPr>
                <w:rFonts w:hAnsi="Times New Roman" w:cs="Times New Roman"/>
                <w:color w:val="000000"/>
                <w:sz w:val="24"/>
                <w:szCs w:val="24"/>
              </w:rPr>
              <w:t> </w:t>
            </w:r>
            <w:r>
              <w:rPr>
                <w:rFonts w:hAnsi="Times New Roman" w:cs="Times New Roman"/>
                <w:color w:val="000000"/>
                <w:sz w:val="24"/>
                <w:szCs w:val="24"/>
                <w:lang w:val="ru-RU"/>
              </w:rPr>
              <w:t>общей численности таких работников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человек</w:t>
            </w:r>
            <w:r>
              <w:br w:type="textWrapping"/>
            </w:r>
            <w:r>
              <w:rPr>
                <w:rFonts w:hAnsi="Times New Roman" w:cs="Times New Roman"/>
                <w:color w:val="000000"/>
                <w:sz w:val="24"/>
                <w:szCs w:val="24"/>
              </w:rPr>
              <w:t>(процент)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12 (78%)</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Pr>
                <w:rFonts w:hAnsi="Times New Roman" w:cs="Times New Roman"/>
                <w:color w:val="000000"/>
                <w:sz w:val="24"/>
                <w:szCs w:val="24"/>
                <w:lang w:val="ru-RU"/>
              </w:rPr>
              <w:t>административно-хозяйственных работников, которые прошли повышение квалификации по</w:t>
            </w:r>
            <w:r>
              <w:rPr>
                <w:rFonts w:hAnsi="Times New Roman" w:cs="Times New Roman"/>
                <w:color w:val="000000"/>
                <w:sz w:val="24"/>
                <w:szCs w:val="24"/>
              </w:rPr>
              <w:t> </w:t>
            </w:r>
            <w:r>
              <w:rPr>
                <w:rFonts w:hAnsi="Times New Roman" w:cs="Times New Roman"/>
                <w:color w:val="000000"/>
                <w:sz w:val="24"/>
                <w:szCs w:val="24"/>
                <w:lang w:val="ru-RU"/>
              </w:rPr>
              <w:t>применению в</w:t>
            </w:r>
            <w:r>
              <w:rPr>
                <w:rFonts w:hAnsi="Times New Roman" w:cs="Times New Roman"/>
                <w:color w:val="000000"/>
                <w:sz w:val="24"/>
                <w:szCs w:val="24"/>
              </w:rPr>
              <w:t> </w:t>
            </w:r>
            <w:r>
              <w:rPr>
                <w:rFonts w:hAnsi="Times New Roman" w:cs="Times New Roman"/>
                <w:color w:val="000000"/>
                <w:sz w:val="24"/>
                <w:szCs w:val="24"/>
                <w:lang w:val="ru-RU"/>
              </w:rPr>
              <w:t>образовательном процессе ФГОС, от</w:t>
            </w:r>
            <w:r>
              <w:rPr>
                <w:rFonts w:hAnsi="Times New Roman" w:cs="Times New Roman"/>
                <w:color w:val="000000"/>
                <w:sz w:val="24"/>
                <w:szCs w:val="24"/>
              </w:rPr>
              <w:t> </w:t>
            </w:r>
            <w:r>
              <w:rPr>
                <w:rFonts w:hAnsi="Times New Roman" w:cs="Times New Roman"/>
                <w:color w:val="000000"/>
                <w:sz w:val="24"/>
                <w:szCs w:val="24"/>
                <w:lang w:val="ru-RU"/>
              </w:rPr>
              <w:t>общей численности таких работников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человек</w:t>
            </w:r>
            <w:r>
              <w:br w:type="textWrapping"/>
            </w:r>
            <w:r>
              <w:rPr>
                <w:rFonts w:hAnsi="Times New Roman" w:cs="Times New Roman"/>
                <w:color w:val="000000"/>
                <w:sz w:val="24"/>
                <w:szCs w:val="24"/>
              </w:rPr>
              <w:t>(процент)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12 (85%)</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Соотношение «педагогический работник/воспитанник»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человек/человек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rPr>
              <w:t>1</w:t>
            </w:r>
            <w:r>
              <w:rPr>
                <w:rFonts w:hAnsi="Times New Roman" w:cs="Times New Roman"/>
                <w:color w:val="000000"/>
                <w:sz w:val="24"/>
                <w:szCs w:val="24"/>
                <w:lang w:val="ru-RU"/>
              </w:rPr>
              <w:t>/6,14</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r>
              <w:rPr>
                <w:rFonts w:hAnsi="Times New Roman" w:cs="Times New Roman"/>
                <w:color w:val="000000"/>
                <w:sz w:val="24"/>
                <w:szCs w:val="24"/>
              </w:rPr>
              <w:t>Наличие в Детском саду:</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да/нет</w:t>
            </w:r>
          </w:p>
        </w:tc>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музыкального руководителя</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да</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инструктора по физической культуре</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да</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учителя-логопеда</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нет</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логопеда</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нет</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учителя-дефектолога</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r>
              <w:rPr>
                <w:rFonts w:hAnsi="Times New Roman" w:cs="Times New Roman"/>
                <w:color w:val="000000"/>
                <w:sz w:val="24"/>
                <w:szCs w:val="24"/>
              </w:rPr>
              <w:t>нет</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педагога-психолога</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да</w:t>
            </w:r>
          </w:p>
        </w:tc>
      </w:tr>
      <w:tr>
        <w:tblPrEx>
          <w:tblCellMar>
            <w:top w:w="15" w:type="dxa"/>
            <w:left w:w="15" w:type="dxa"/>
            <w:bottom w:w="15" w:type="dxa"/>
            <w:right w:w="15" w:type="dxa"/>
          </w:tblCellMar>
        </w:tblPrEx>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b/>
                <w:bCs/>
                <w:color w:val="000000"/>
                <w:sz w:val="24"/>
                <w:szCs w:val="24"/>
              </w:rPr>
              <w:t>Инфраструктура</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Общая площадь помещений, в</w:t>
            </w:r>
            <w:r>
              <w:rPr>
                <w:rFonts w:hAnsi="Times New Roman" w:cs="Times New Roman"/>
                <w:color w:val="000000"/>
                <w:sz w:val="24"/>
                <w:szCs w:val="24"/>
              </w:rPr>
              <w:t> </w:t>
            </w:r>
            <w:r>
              <w:rPr>
                <w:rFonts w:hAnsi="Times New Roman" w:cs="Times New Roman"/>
                <w:color w:val="000000"/>
                <w:sz w:val="24"/>
                <w:szCs w:val="24"/>
                <w:lang w:val="ru-RU"/>
              </w:rPr>
              <w:t>которых осуществляется</w:t>
            </w:r>
            <w:r>
              <w:rPr>
                <w:lang w:val="ru-RU"/>
              </w:rPr>
              <w:br w:type="textWrapping"/>
            </w:r>
            <w:r>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Pr>
                <w:rFonts w:hAnsi="Times New Roman" w:cs="Times New Roman"/>
                <w:color w:val="000000"/>
                <w:sz w:val="24"/>
                <w:szCs w:val="24"/>
                <w:lang w:val="ru-RU"/>
              </w:rPr>
              <w:t>расчете на</w:t>
            </w:r>
            <w:r>
              <w:rPr>
                <w:rFonts w:hAnsi="Times New Roman" w:cs="Times New Roman"/>
                <w:color w:val="000000"/>
                <w:sz w:val="24"/>
                <w:szCs w:val="24"/>
              </w:rPr>
              <w:t> </w:t>
            </w:r>
            <w:r>
              <w:rPr>
                <w:rFonts w:hAnsi="Times New Roman" w:cs="Times New Roman"/>
                <w:color w:val="000000"/>
                <w:sz w:val="24"/>
                <w:szCs w:val="24"/>
                <w:lang w:val="ru-RU"/>
              </w:rPr>
              <w:t>одного воспитанника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кв. 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3,7</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Площадь помещений для дополнительных видов деятельности воспитанников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кв. 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____</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r>
              <w:rPr>
                <w:rFonts w:hAnsi="Times New Roman" w:cs="Times New Roman"/>
                <w:color w:val="000000"/>
                <w:sz w:val="24"/>
                <w:szCs w:val="24"/>
              </w:rPr>
              <w:t>Наличие в Детском саду:</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да/нет</w:t>
            </w:r>
          </w:p>
        </w:tc>
        <w:tc>
          <w:tcPr>
            <w:tcW w:w="0" w:type="auto"/>
            <w:tcBorders>
              <w:top w:val="single" w:color="000000" w:sz="6" w:space="0"/>
              <w:left w:val="single" w:color="000000" w:sz="6" w:space="0"/>
              <w:bottom w:val="nil"/>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физкультурного зала</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да</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музыкального зала</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да</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rPr>
                <w:lang w:val="ru-RU"/>
              </w:rPr>
            </w:pPr>
            <w:r>
              <w:rPr>
                <w:rFonts w:hAnsi="Times New Roman" w:cs="Times New Roman"/>
                <w:color w:val="000000"/>
                <w:sz w:val="24"/>
                <w:szCs w:val="24"/>
                <w:lang w:val="ru-RU"/>
              </w:rPr>
              <w:t>прогулочных площадок, которые оснащены так, чтобы обеспечить потребность воспитанников в</w:t>
            </w:r>
            <w:r>
              <w:rPr>
                <w:rFonts w:hAnsi="Times New Roman" w:cs="Times New Roman"/>
                <w:color w:val="000000"/>
                <w:sz w:val="24"/>
                <w:szCs w:val="24"/>
              </w:rPr>
              <w:t> </w:t>
            </w:r>
            <w:r>
              <w:rPr>
                <w:rFonts w:hAnsi="Times New Roman" w:cs="Times New Roman"/>
                <w:color w:val="000000"/>
                <w:sz w:val="24"/>
                <w:szCs w:val="24"/>
                <w:lang w:val="ru-RU"/>
              </w:rPr>
              <w:t>физической активности и</w:t>
            </w:r>
            <w:r>
              <w:rPr>
                <w:rFonts w:hAnsi="Times New Roman" w:cs="Times New Roman"/>
                <w:color w:val="000000"/>
                <w:sz w:val="24"/>
                <w:szCs w:val="24"/>
              </w:rPr>
              <w:t> </w:t>
            </w:r>
            <w:r>
              <w:rPr>
                <w:rFonts w:hAnsi="Times New Roman" w:cs="Times New Roman"/>
                <w:color w:val="000000"/>
                <w:sz w:val="24"/>
                <w:szCs w:val="24"/>
                <w:lang w:val="ru-RU"/>
              </w:rPr>
              <w:t>игровой деятельности на</w:t>
            </w:r>
            <w:r>
              <w:rPr>
                <w:rFonts w:hAnsi="Times New Roman" w:cs="Times New Roman"/>
                <w:color w:val="000000"/>
                <w:sz w:val="24"/>
                <w:szCs w:val="24"/>
              </w:rPr>
              <w:t> </w:t>
            </w:r>
            <w:r>
              <w:rPr>
                <w:rFonts w:hAnsi="Times New Roman" w:cs="Times New Roman"/>
                <w:color w:val="000000"/>
                <w:sz w:val="24"/>
                <w:szCs w:val="24"/>
                <w:lang w:val="ru-RU"/>
              </w:rPr>
              <w:t>улице</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rPr>
                <w:rFonts w:hAnsi="Times New Roman" w:cs="Times New Roman"/>
                <w:color w:val="000000"/>
                <w:sz w:val="24"/>
                <w:szCs w:val="24"/>
                <w:lang w:val="ru-RU"/>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r>
              <w:rPr>
                <w:rFonts w:hAnsi="Times New Roman" w:cs="Times New Roman"/>
                <w:color w:val="000000"/>
                <w:sz w:val="24"/>
                <w:szCs w:val="24"/>
              </w:rPr>
              <w:t>да</w:t>
            </w:r>
          </w:p>
        </w:tc>
      </w:tr>
    </w:tbl>
    <w:p>
      <w:pPr>
        <w:rPr>
          <w:rFonts w:hAnsi="Times New Roman" w:cs="Times New Roman"/>
          <w:b/>
          <w:color w:val="000000"/>
          <w:sz w:val="24"/>
          <w:szCs w:val="24"/>
          <w:lang w:val="ru-RU"/>
        </w:rPr>
      </w:pPr>
      <w:r>
        <w:rPr>
          <w:rFonts w:hAnsi="Times New Roman" w:cs="Times New Roman"/>
          <w:b/>
          <w:color w:val="000000"/>
          <w:sz w:val="24"/>
          <w:szCs w:val="24"/>
          <w:lang w:val="ru-RU"/>
        </w:rPr>
        <w:t>Вывод:</w:t>
      </w:r>
    </w:p>
    <w:p>
      <w:pPr>
        <w:ind w:firstLine="142"/>
        <w:jc w:val="both"/>
        <w:rPr>
          <w:rFonts w:hAnsi="Times New Roman" w:cs="Times New Roman"/>
          <w:color w:val="000000"/>
          <w:sz w:val="24"/>
          <w:szCs w:val="24"/>
          <w:lang w:val="ru-RU"/>
        </w:rPr>
      </w:pPr>
      <w:r>
        <w:rPr>
          <w:rFonts w:hAnsi="Times New Roman" w:cs="Times New Roman"/>
          <w:color w:val="000000"/>
          <w:sz w:val="24"/>
          <w:szCs w:val="24"/>
          <w:lang w:val="ru-RU"/>
        </w:rPr>
        <w:t>Детский сад укомплектован достаточным количеством педагогических и</w:t>
      </w:r>
      <w:r>
        <w:rPr>
          <w:rFonts w:hAnsi="Times New Roman" w:cs="Times New Roman"/>
          <w:color w:val="000000"/>
          <w:sz w:val="24"/>
          <w:szCs w:val="24"/>
        </w:rPr>
        <w:t> </w:t>
      </w:r>
      <w:r>
        <w:rPr>
          <w:rFonts w:hAnsi="Times New Roman" w:cs="Times New Roman"/>
          <w:color w:val="000000"/>
          <w:sz w:val="24"/>
          <w:szCs w:val="24"/>
          <w:lang w:val="ru-RU"/>
        </w:rPr>
        <w:t>иных работников, которые имеют достаточную квалификацию  для обеспечения  результативности  образовательной деятельности. Детский сад имеет достаточную инфраструктуру ,  которая  соответствует  требованиям  СП</w:t>
      </w:r>
      <w:r>
        <w:rPr>
          <w:rFonts w:hAnsi="Times New Roman" w:cs="Times New Roman"/>
          <w:color w:val="000000"/>
          <w:sz w:val="24"/>
          <w:szCs w:val="24"/>
        </w:rPr>
        <w:t> </w:t>
      </w:r>
      <w:r>
        <w:rPr>
          <w:rFonts w:hAnsi="Times New Roman" w:cs="Times New Roman"/>
          <w:color w:val="000000"/>
          <w:sz w:val="24"/>
          <w:szCs w:val="24"/>
          <w:lang w:val="ru-RU"/>
        </w:rPr>
        <w:t>2.4.3648-20 «Санитарно-эпидемиологические требования к</w:t>
      </w:r>
      <w:r>
        <w:rPr>
          <w:rFonts w:hAnsi="Times New Roman" w:cs="Times New Roman"/>
          <w:color w:val="000000"/>
          <w:sz w:val="24"/>
          <w:szCs w:val="24"/>
        </w:rPr>
        <w:t> </w:t>
      </w:r>
      <w:r>
        <w:rPr>
          <w:rFonts w:hAnsi="Times New Roman" w:cs="Times New Roman"/>
          <w:color w:val="000000"/>
          <w:sz w:val="24"/>
          <w:szCs w:val="24"/>
          <w:lang w:val="ru-RU"/>
        </w:rPr>
        <w:t>организациям воспитания и</w:t>
      </w:r>
      <w:r>
        <w:rPr>
          <w:rFonts w:hAnsi="Times New Roman" w:cs="Times New Roman"/>
          <w:color w:val="000000"/>
          <w:sz w:val="24"/>
          <w:szCs w:val="24"/>
        </w:rPr>
        <w:t> </w:t>
      </w:r>
      <w:r>
        <w:rPr>
          <w:rFonts w:hAnsi="Times New Roman" w:cs="Times New Roman"/>
          <w:color w:val="000000"/>
          <w:sz w:val="24"/>
          <w:szCs w:val="24"/>
          <w:lang w:val="ru-RU"/>
        </w:rPr>
        <w:t>обучения, отдыха и</w:t>
      </w:r>
      <w:r>
        <w:rPr>
          <w:rFonts w:hAnsi="Times New Roman" w:cs="Times New Roman"/>
          <w:color w:val="000000"/>
          <w:sz w:val="24"/>
          <w:szCs w:val="24"/>
        </w:rPr>
        <w:t> </w:t>
      </w:r>
      <w:r>
        <w:rPr>
          <w:rFonts w:hAnsi="Times New Roman" w:cs="Times New Roman"/>
          <w:color w:val="000000"/>
          <w:sz w:val="24"/>
          <w:szCs w:val="24"/>
          <w:lang w:val="ru-RU"/>
        </w:rPr>
        <w:t>оздоровления детей и</w:t>
      </w:r>
      <w:r>
        <w:rPr>
          <w:rFonts w:hAnsi="Times New Roman" w:cs="Times New Roman"/>
          <w:color w:val="000000"/>
          <w:sz w:val="24"/>
          <w:szCs w:val="24"/>
        </w:rPr>
        <w:t> </w:t>
      </w:r>
      <w:r>
        <w:rPr>
          <w:rFonts w:hAnsi="Times New Roman" w:cs="Times New Roman"/>
          <w:color w:val="000000"/>
          <w:sz w:val="24"/>
          <w:szCs w:val="24"/>
          <w:lang w:val="ru-RU"/>
        </w:rPr>
        <w:t>молодежи» и</w:t>
      </w:r>
      <w:r>
        <w:rPr>
          <w:rFonts w:hAnsi="Times New Roman" w:cs="Times New Roman"/>
          <w:color w:val="000000"/>
          <w:sz w:val="24"/>
          <w:szCs w:val="24"/>
        </w:rPr>
        <w:t> </w:t>
      </w:r>
      <w:r>
        <w:rPr>
          <w:rFonts w:hAnsi="Times New Roman" w:cs="Times New Roman"/>
          <w:color w:val="000000"/>
          <w:sz w:val="24"/>
          <w:szCs w:val="24"/>
          <w:lang w:val="ru-RU"/>
        </w:rPr>
        <w:t>позволяет реализовывать образовательные программы  в</w:t>
      </w:r>
      <w:r>
        <w:rPr>
          <w:rFonts w:hAnsi="Times New Roman" w:cs="Times New Roman"/>
          <w:color w:val="000000"/>
          <w:sz w:val="24"/>
          <w:szCs w:val="24"/>
        </w:rPr>
        <w:t> </w:t>
      </w:r>
      <w:r>
        <w:rPr>
          <w:rFonts w:hAnsi="Times New Roman" w:cs="Times New Roman"/>
          <w:color w:val="000000"/>
          <w:sz w:val="24"/>
          <w:szCs w:val="24"/>
          <w:lang w:val="ru-RU"/>
        </w:rPr>
        <w:t>соответствии с</w:t>
      </w:r>
      <w:r>
        <w:rPr>
          <w:rFonts w:hAnsi="Times New Roman" w:cs="Times New Roman"/>
          <w:color w:val="000000"/>
          <w:sz w:val="24"/>
          <w:szCs w:val="24"/>
        </w:rPr>
        <w:t> </w:t>
      </w:r>
      <w:r>
        <w:rPr>
          <w:rFonts w:hAnsi="Times New Roman" w:cs="Times New Roman"/>
          <w:color w:val="000000"/>
          <w:sz w:val="24"/>
          <w:szCs w:val="24"/>
          <w:lang w:val="ru-RU"/>
        </w:rPr>
        <w:t>ФГОС ДО.</w:t>
      </w:r>
    </w:p>
    <w:p>
      <w:pPr>
        <w:jc w:val="both"/>
        <w:rPr>
          <w:rFonts w:hAnsi="Times New Roman" w:cs="Times New Roman"/>
          <w:color w:val="000000"/>
          <w:sz w:val="24"/>
          <w:szCs w:val="24"/>
          <w:lang w:val="ru-RU"/>
        </w:rPr>
      </w:pPr>
      <w:r>
        <w:rPr>
          <w:rFonts w:hAnsi="Times New Roman" w:cs="Times New Roman"/>
          <w:color w:val="000000"/>
          <w:sz w:val="24"/>
          <w:szCs w:val="24"/>
          <w:lang w:val="ru-RU"/>
        </w:rPr>
        <w:t xml:space="preserve">Но,  не смотря на это, ограждение территории Детского сада  имеет неэстетичный вид и не соответствует нормам СанПиН  и требованиям норм безопасности. </w:t>
      </w:r>
    </w:p>
    <w:p>
      <w:pPr>
        <w:rPr>
          <w:rFonts w:hAnsi="Times New Roman" w:cs="Times New Roman"/>
          <w:color w:val="000000"/>
          <w:sz w:val="24"/>
          <w:szCs w:val="24"/>
          <w:lang w:val="ru-RU"/>
        </w:rPr>
      </w:pPr>
    </w:p>
    <w:sectPr>
      <w:pgSz w:w="11907" w:h="16839"/>
      <w:pgMar w:top="1440" w:right="1440" w:bottom="1134"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Segoe UI">
    <w:panose1 w:val="020B0502040204020203"/>
    <w:charset w:val="CC"/>
    <w:family w:val="swiss"/>
    <w:pitch w:val="default"/>
    <w:sig w:usb0="E10022FF" w:usb1="C000E47F" w:usb2="00000029" w:usb3="00000000" w:csb0="200001DF" w:csb1="2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22171D"/>
    <w:multiLevelType w:val="multilevel"/>
    <w:tmpl w:val="182217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9767FB0"/>
    <w:multiLevelType w:val="multilevel"/>
    <w:tmpl w:val="19767F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57E7A77"/>
    <w:multiLevelType w:val="multilevel"/>
    <w:tmpl w:val="257E7A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B4521CF"/>
    <w:multiLevelType w:val="multilevel"/>
    <w:tmpl w:val="2B4521C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37312247"/>
    <w:multiLevelType w:val="multilevel"/>
    <w:tmpl w:val="373122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7B71ED8"/>
    <w:multiLevelType w:val="multilevel"/>
    <w:tmpl w:val="37B71ED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3D4552BA"/>
    <w:multiLevelType w:val="multilevel"/>
    <w:tmpl w:val="3D4552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0533781"/>
    <w:multiLevelType w:val="multilevel"/>
    <w:tmpl w:val="5053378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62092C99"/>
    <w:multiLevelType w:val="multilevel"/>
    <w:tmpl w:val="62092C9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6EFE4CCA"/>
    <w:multiLevelType w:val="multilevel"/>
    <w:tmpl w:val="6EFE4C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0D856E9"/>
    <w:multiLevelType w:val="multilevel"/>
    <w:tmpl w:val="70D856E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71A16FCB"/>
    <w:multiLevelType w:val="multilevel"/>
    <w:tmpl w:val="71A16F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43D1899"/>
    <w:multiLevelType w:val="multilevel"/>
    <w:tmpl w:val="743D1899"/>
    <w:lvl w:ilvl="0" w:tentative="0">
      <w:start w:val="1"/>
      <w:numFmt w:val="bullet"/>
      <w:lvlText w:val=""/>
      <w:lvlJc w:val="left"/>
      <w:pPr>
        <w:ind w:left="1560" w:hanging="360"/>
      </w:pPr>
      <w:rPr>
        <w:rFonts w:hint="default" w:ascii="Symbol" w:hAnsi="Symbol"/>
      </w:rPr>
    </w:lvl>
    <w:lvl w:ilvl="1" w:tentative="0">
      <w:start w:val="1"/>
      <w:numFmt w:val="bullet"/>
      <w:lvlText w:val="o"/>
      <w:lvlJc w:val="left"/>
      <w:pPr>
        <w:ind w:left="2280" w:hanging="360"/>
      </w:pPr>
      <w:rPr>
        <w:rFonts w:hint="default" w:ascii="Courier New" w:hAnsi="Courier New" w:cs="Courier New"/>
      </w:rPr>
    </w:lvl>
    <w:lvl w:ilvl="2" w:tentative="0">
      <w:start w:val="1"/>
      <w:numFmt w:val="bullet"/>
      <w:lvlText w:val=""/>
      <w:lvlJc w:val="left"/>
      <w:pPr>
        <w:ind w:left="3000" w:hanging="360"/>
      </w:pPr>
      <w:rPr>
        <w:rFonts w:hint="default" w:ascii="Wingdings" w:hAnsi="Wingdings"/>
      </w:rPr>
    </w:lvl>
    <w:lvl w:ilvl="3" w:tentative="0">
      <w:start w:val="1"/>
      <w:numFmt w:val="bullet"/>
      <w:lvlText w:val=""/>
      <w:lvlJc w:val="left"/>
      <w:pPr>
        <w:ind w:left="3720" w:hanging="360"/>
      </w:pPr>
      <w:rPr>
        <w:rFonts w:hint="default" w:ascii="Symbol" w:hAnsi="Symbol"/>
      </w:rPr>
    </w:lvl>
    <w:lvl w:ilvl="4" w:tentative="0">
      <w:start w:val="1"/>
      <w:numFmt w:val="bullet"/>
      <w:lvlText w:val="o"/>
      <w:lvlJc w:val="left"/>
      <w:pPr>
        <w:ind w:left="4440" w:hanging="360"/>
      </w:pPr>
      <w:rPr>
        <w:rFonts w:hint="default" w:ascii="Courier New" w:hAnsi="Courier New" w:cs="Courier New"/>
      </w:rPr>
    </w:lvl>
    <w:lvl w:ilvl="5" w:tentative="0">
      <w:start w:val="1"/>
      <w:numFmt w:val="bullet"/>
      <w:lvlText w:val=""/>
      <w:lvlJc w:val="left"/>
      <w:pPr>
        <w:ind w:left="5160" w:hanging="360"/>
      </w:pPr>
      <w:rPr>
        <w:rFonts w:hint="default" w:ascii="Wingdings" w:hAnsi="Wingdings"/>
      </w:rPr>
    </w:lvl>
    <w:lvl w:ilvl="6" w:tentative="0">
      <w:start w:val="1"/>
      <w:numFmt w:val="bullet"/>
      <w:lvlText w:val=""/>
      <w:lvlJc w:val="left"/>
      <w:pPr>
        <w:ind w:left="5880" w:hanging="360"/>
      </w:pPr>
      <w:rPr>
        <w:rFonts w:hint="default" w:ascii="Symbol" w:hAnsi="Symbol"/>
      </w:rPr>
    </w:lvl>
    <w:lvl w:ilvl="7" w:tentative="0">
      <w:start w:val="1"/>
      <w:numFmt w:val="bullet"/>
      <w:lvlText w:val="o"/>
      <w:lvlJc w:val="left"/>
      <w:pPr>
        <w:ind w:left="6600" w:hanging="360"/>
      </w:pPr>
      <w:rPr>
        <w:rFonts w:hint="default" w:ascii="Courier New" w:hAnsi="Courier New" w:cs="Courier New"/>
      </w:rPr>
    </w:lvl>
    <w:lvl w:ilvl="8" w:tentative="0">
      <w:start w:val="1"/>
      <w:numFmt w:val="bullet"/>
      <w:lvlText w:val=""/>
      <w:lvlJc w:val="left"/>
      <w:pPr>
        <w:ind w:left="7320" w:hanging="360"/>
      </w:pPr>
      <w:rPr>
        <w:rFonts w:hint="default" w:ascii="Wingdings" w:hAnsi="Wingdings"/>
      </w:rPr>
    </w:lvl>
  </w:abstractNum>
  <w:abstractNum w:abstractNumId="13">
    <w:nsid w:val="7C7023DD"/>
    <w:multiLevelType w:val="multilevel"/>
    <w:tmpl w:val="7C7023D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2"/>
  </w:num>
  <w:num w:numId="2">
    <w:abstractNumId w:val="0"/>
  </w:num>
  <w:num w:numId="3">
    <w:abstractNumId w:val="13"/>
  </w:num>
  <w:num w:numId="4">
    <w:abstractNumId w:val="3"/>
  </w:num>
  <w:num w:numId="5">
    <w:abstractNumId w:val="5"/>
  </w:num>
  <w:num w:numId="6">
    <w:abstractNumId w:val="1"/>
  </w:num>
  <w:num w:numId="7">
    <w:abstractNumId w:val="10"/>
  </w:num>
  <w:num w:numId="8">
    <w:abstractNumId w:val="8"/>
  </w:num>
  <w:num w:numId="9">
    <w:abstractNumId w:val="9"/>
  </w:num>
  <w:num w:numId="10">
    <w:abstractNumId w:val="2"/>
  </w:num>
  <w:num w:numId="11">
    <w:abstractNumId w:val="11"/>
  </w:num>
  <w:num w:numId="12">
    <w:abstractNumId w:val="4"/>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54778"/>
    <w:rsid w:val="00063CDD"/>
    <w:rsid w:val="000A563A"/>
    <w:rsid w:val="000B06E4"/>
    <w:rsid w:val="000E7CC8"/>
    <w:rsid w:val="000F760B"/>
    <w:rsid w:val="000F77A3"/>
    <w:rsid w:val="001048AB"/>
    <w:rsid w:val="001067B5"/>
    <w:rsid w:val="00123EE5"/>
    <w:rsid w:val="00150D57"/>
    <w:rsid w:val="00184263"/>
    <w:rsid w:val="001B3E79"/>
    <w:rsid w:val="001C41CC"/>
    <w:rsid w:val="001D0C25"/>
    <w:rsid w:val="001E35CB"/>
    <w:rsid w:val="00204EEA"/>
    <w:rsid w:val="0021356A"/>
    <w:rsid w:val="00257382"/>
    <w:rsid w:val="002669C0"/>
    <w:rsid w:val="00282C80"/>
    <w:rsid w:val="002B56E0"/>
    <w:rsid w:val="002B62A1"/>
    <w:rsid w:val="002D2461"/>
    <w:rsid w:val="002D33B1"/>
    <w:rsid w:val="002D3591"/>
    <w:rsid w:val="0030684F"/>
    <w:rsid w:val="0031784C"/>
    <w:rsid w:val="00332EBB"/>
    <w:rsid w:val="0034304D"/>
    <w:rsid w:val="003514A0"/>
    <w:rsid w:val="003568D4"/>
    <w:rsid w:val="00374850"/>
    <w:rsid w:val="0038633A"/>
    <w:rsid w:val="003A7148"/>
    <w:rsid w:val="003C7DA1"/>
    <w:rsid w:val="003D51DB"/>
    <w:rsid w:val="00472D67"/>
    <w:rsid w:val="00474AB3"/>
    <w:rsid w:val="004E2F67"/>
    <w:rsid w:val="004E6083"/>
    <w:rsid w:val="004F7E17"/>
    <w:rsid w:val="00511BA9"/>
    <w:rsid w:val="0051242F"/>
    <w:rsid w:val="005655BA"/>
    <w:rsid w:val="005868CF"/>
    <w:rsid w:val="00590063"/>
    <w:rsid w:val="005A05CE"/>
    <w:rsid w:val="00607A66"/>
    <w:rsid w:val="006141BF"/>
    <w:rsid w:val="006179FF"/>
    <w:rsid w:val="006219A8"/>
    <w:rsid w:val="00622C47"/>
    <w:rsid w:val="0062521F"/>
    <w:rsid w:val="00653AF6"/>
    <w:rsid w:val="00673D51"/>
    <w:rsid w:val="006B3112"/>
    <w:rsid w:val="006E07B4"/>
    <w:rsid w:val="0073245F"/>
    <w:rsid w:val="00767213"/>
    <w:rsid w:val="00767D73"/>
    <w:rsid w:val="00773B97"/>
    <w:rsid w:val="00791884"/>
    <w:rsid w:val="00796EBE"/>
    <w:rsid w:val="007A7906"/>
    <w:rsid w:val="007B0A55"/>
    <w:rsid w:val="00811309"/>
    <w:rsid w:val="008262D8"/>
    <w:rsid w:val="008450CC"/>
    <w:rsid w:val="0085444D"/>
    <w:rsid w:val="00857E9A"/>
    <w:rsid w:val="0087410A"/>
    <w:rsid w:val="0088714F"/>
    <w:rsid w:val="008877BD"/>
    <w:rsid w:val="008E0EE5"/>
    <w:rsid w:val="008E389B"/>
    <w:rsid w:val="00924C8A"/>
    <w:rsid w:val="00945317"/>
    <w:rsid w:val="009464E5"/>
    <w:rsid w:val="009C18D6"/>
    <w:rsid w:val="009E05AC"/>
    <w:rsid w:val="009F0920"/>
    <w:rsid w:val="009F70AC"/>
    <w:rsid w:val="00A124BB"/>
    <w:rsid w:val="00A205D8"/>
    <w:rsid w:val="00A313C9"/>
    <w:rsid w:val="00A43901"/>
    <w:rsid w:val="00A65DF1"/>
    <w:rsid w:val="00A720EA"/>
    <w:rsid w:val="00A745AC"/>
    <w:rsid w:val="00A953EF"/>
    <w:rsid w:val="00AD3789"/>
    <w:rsid w:val="00AD7BF1"/>
    <w:rsid w:val="00AF36F7"/>
    <w:rsid w:val="00B32870"/>
    <w:rsid w:val="00B53488"/>
    <w:rsid w:val="00B53FE8"/>
    <w:rsid w:val="00B65DA3"/>
    <w:rsid w:val="00B702A2"/>
    <w:rsid w:val="00B73A5A"/>
    <w:rsid w:val="00B76D1E"/>
    <w:rsid w:val="00B85899"/>
    <w:rsid w:val="00B8670F"/>
    <w:rsid w:val="00BC6F74"/>
    <w:rsid w:val="00BE03F4"/>
    <w:rsid w:val="00BF281C"/>
    <w:rsid w:val="00BF6A35"/>
    <w:rsid w:val="00C1798E"/>
    <w:rsid w:val="00C23AF5"/>
    <w:rsid w:val="00C23CDC"/>
    <w:rsid w:val="00C37DB6"/>
    <w:rsid w:val="00C37F69"/>
    <w:rsid w:val="00C61E8B"/>
    <w:rsid w:val="00C6395E"/>
    <w:rsid w:val="00C66C3D"/>
    <w:rsid w:val="00C87053"/>
    <w:rsid w:val="00C977E1"/>
    <w:rsid w:val="00C97887"/>
    <w:rsid w:val="00CA3EAA"/>
    <w:rsid w:val="00CA7553"/>
    <w:rsid w:val="00CC692F"/>
    <w:rsid w:val="00CD508A"/>
    <w:rsid w:val="00CE1F2F"/>
    <w:rsid w:val="00CE47DF"/>
    <w:rsid w:val="00D133DC"/>
    <w:rsid w:val="00D25EFD"/>
    <w:rsid w:val="00D26533"/>
    <w:rsid w:val="00D34249"/>
    <w:rsid w:val="00D364D8"/>
    <w:rsid w:val="00D36F79"/>
    <w:rsid w:val="00D663F3"/>
    <w:rsid w:val="00D6755F"/>
    <w:rsid w:val="00D927FA"/>
    <w:rsid w:val="00D9795C"/>
    <w:rsid w:val="00DA23B1"/>
    <w:rsid w:val="00DA5AAF"/>
    <w:rsid w:val="00DA7366"/>
    <w:rsid w:val="00DC0AFA"/>
    <w:rsid w:val="00DD0A36"/>
    <w:rsid w:val="00E172DB"/>
    <w:rsid w:val="00E438A1"/>
    <w:rsid w:val="00E51C8B"/>
    <w:rsid w:val="00E769F0"/>
    <w:rsid w:val="00E86444"/>
    <w:rsid w:val="00E913BB"/>
    <w:rsid w:val="00EA1A42"/>
    <w:rsid w:val="00EB253B"/>
    <w:rsid w:val="00EE4601"/>
    <w:rsid w:val="00F01E19"/>
    <w:rsid w:val="00F30B2C"/>
    <w:rsid w:val="00F5293D"/>
    <w:rsid w:val="00F94177"/>
    <w:rsid w:val="00FC7E6B"/>
    <w:rsid w:val="00FE4A53"/>
    <w:rsid w:val="00FF32A8"/>
    <w:rsid w:val="6A06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before="100" w:beforeAutospacing="1" w:after="100" w:afterAutospacing="1"/>
    </w:pPr>
    <w:rPr>
      <w:rFonts w:asciiTheme="minorHAnsi" w:hAnsiTheme="minorHAnsi" w:eastAsiaTheme="minorHAnsi" w:cstheme="minorBidi"/>
      <w:sz w:val="22"/>
      <w:szCs w:val="22"/>
      <w:lang w:val="en-US" w:eastAsia="en-US" w:bidi="ar-SA"/>
    </w:rPr>
  </w:style>
  <w:style w:type="paragraph" w:styleId="2">
    <w:name w:val="heading 1"/>
    <w:basedOn w:val="1"/>
    <w:next w:val="1"/>
    <w:link w:val="7"/>
    <w:qFormat/>
    <w:uiPriority w:val="9"/>
    <w:pPr>
      <w:keepNext/>
      <w:keepLines/>
      <w:outlineLvl w:val="0"/>
    </w:pPr>
    <w:rPr>
      <w:rFonts w:asciiTheme="majorHAnsi" w:hAnsiTheme="majorHAnsi" w:eastAsiaTheme="majorEastAsia" w:cstheme="majorBidi"/>
      <w:b/>
      <w:bCs/>
      <w:color w:val="376092" w:themeColor="accent1" w:themeShade="BF"/>
      <w:sz w:val="28"/>
      <w:szCs w:val="2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0"/>
    <w:semiHidden/>
    <w:unhideWhenUsed/>
    <w:uiPriority w:val="99"/>
    <w:pPr>
      <w:spacing w:before="0" w:after="0"/>
    </w:pPr>
    <w:rPr>
      <w:rFonts w:ascii="Segoe UI" w:hAnsi="Segoe UI" w:cs="Segoe UI"/>
      <w:sz w:val="18"/>
      <w:szCs w:val="18"/>
    </w:rPr>
  </w:style>
  <w:style w:type="table" w:styleId="6">
    <w:name w:val="Table Grid"/>
    <w:basedOn w:val="4"/>
    <w:uiPriority w:val="59"/>
    <w:pPr>
      <w:spacing w:before="0"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Заголовок 1 Знак"/>
    <w:basedOn w:val="3"/>
    <w:link w:val="2"/>
    <w:uiPriority w:val="9"/>
    <w:rPr>
      <w:rFonts w:asciiTheme="majorHAnsi" w:hAnsiTheme="majorHAnsi" w:eastAsiaTheme="majorEastAsia" w:cstheme="majorBidi"/>
      <w:b/>
      <w:bCs/>
      <w:color w:val="376092" w:themeColor="accent1" w:themeShade="BF"/>
      <w:sz w:val="28"/>
      <w:szCs w:val="28"/>
    </w:rPr>
  </w:style>
  <w:style w:type="paragraph" w:styleId="8">
    <w:name w:val="List Paragraph"/>
    <w:basedOn w:val="1"/>
    <w:qFormat/>
    <w:uiPriority w:val="34"/>
    <w:pPr>
      <w:ind w:left="720"/>
      <w:contextualSpacing/>
    </w:pPr>
  </w:style>
  <w:style w:type="paragraph" w:customStyle="1" w:styleId="9">
    <w:name w:val="Default"/>
    <w:uiPriority w:val="0"/>
    <w:pPr>
      <w:autoSpaceDE w:val="0"/>
      <w:autoSpaceDN w:val="0"/>
      <w:adjustRightInd w:val="0"/>
      <w:spacing w:before="0" w:beforeAutospacing="0" w:after="0" w:afterAutospacing="0"/>
    </w:pPr>
    <w:rPr>
      <w:rFonts w:ascii="Times New Roman" w:hAnsi="Times New Roman" w:cs="Times New Roman" w:eastAsiaTheme="minorHAnsi"/>
      <w:color w:val="000000"/>
      <w:sz w:val="24"/>
      <w:szCs w:val="24"/>
      <w:lang w:val="ru-RU" w:eastAsia="en-US" w:bidi="ar-SA"/>
    </w:rPr>
  </w:style>
  <w:style w:type="character" w:customStyle="1" w:styleId="10">
    <w:name w:val="Текст выноски Знак"/>
    <w:basedOn w:val="3"/>
    <w:link w:val="5"/>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6C4EAD-E82B-4ACC-A63A-44AB6C3776DD}">
  <ds:schemaRefs/>
</ds:datastoreItem>
</file>

<file path=docProps/app.xml><?xml version="1.0" encoding="utf-8"?>
<Properties xmlns="http://schemas.openxmlformats.org/officeDocument/2006/extended-properties" xmlns:vt="http://schemas.openxmlformats.org/officeDocument/2006/docPropsVTypes">
  <Template>Normal</Template>
  <Pages>1</Pages>
  <Words>4463</Words>
  <Characters>25442</Characters>
  <Lines>212</Lines>
  <Paragraphs>59</Paragraphs>
  <TotalTime>2109</TotalTime>
  <ScaleCrop>false</ScaleCrop>
  <LinksUpToDate>false</LinksUpToDate>
  <CharactersWithSpaces>29846</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2022-03-29T09:37:00Z</dcterms:created>
  <dc:creator>Administrator</dc:creator>
  <dc:description>Подготовлено экспертами Актион-МЦФЭР</dc:description>
  <cp:lastModifiedBy>User</cp:lastModifiedBy>
  <cp:lastPrinted>2023-04-11T13:39:00Z</cp:lastPrinted>
  <dcterms:modified xsi:type="dcterms:W3CDTF">2023-04-14T07:52:35Z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734CACEB0BEF4E0BBE243F663F1F86DF</vt:lpwstr>
  </property>
</Properties>
</file>